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F4" w:rsidRPr="00A421F4" w:rsidRDefault="00A421F4">
      <w:pPr>
        <w:rPr>
          <w:rFonts w:ascii="Arial" w:hAnsi="Arial" w:cs="Arial"/>
          <w:b/>
          <w:color w:val="000000"/>
          <w:sz w:val="20"/>
          <w:szCs w:val="20"/>
        </w:rPr>
      </w:pPr>
      <w:r w:rsidRPr="00A421F4">
        <w:rPr>
          <w:rFonts w:ascii="Arial" w:hAnsi="Arial" w:cs="Arial"/>
          <w:b/>
          <w:color w:val="000000"/>
          <w:sz w:val="20"/>
          <w:szCs w:val="20"/>
        </w:rPr>
        <w:t>Bijschriften aanwinsten Jan Wiegers</w:t>
      </w:r>
    </w:p>
    <w:p w:rsidR="00A421F4" w:rsidRDefault="00A421F4">
      <w:pPr>
        <w:rPr>
          <w:rFonts w:ascii="Arial" w:hAnsi="Arial" w:cs="Arial"/>
          <w:color w:val="000000"/>
          <w:sz w:val="20"/>
          <w:szCs w:val="20"/>
        </w:rPr>
      </w:pPr>
    </w:p>
    <w:p w:rsidR="00A421F4" w:rsidRDefault="00A421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Jan Wiegers,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Frauenkirch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1920 </w:t>
      </w:r>
      <w:r w:rsidR="004A0257">
        <w:rPr>
          <w:rFonts w:ascii="Arial" w:hAnsi="Arial" w:cs="Arial"/>
          <w:color w:val="000000"/>
          <w:sz w:val="20"/>
          <w:szCs w:val="20"/>
        </w:rPr>
        <w:br/>
      </w:r>
      <w:r w:rsidR="004A0257">
        <w:rPr>
          <w:rFonts w:ascii="Helvetica" w:hAnsi="Helvetica"/>
          <w:color w:val="000000"/>
          <w:sz w:val="21"/>
          <w:szCs w:val="21"/>
        </w:rPr>
        <w:t xml:space="preserve">Aankoop 2021 met steun van de Vereniging Rembrandt (mede dankzij haar Groninger Fonds, haar E.A. en C.M. Alkema-Hilbrands Fonds en haar </w:t>
      </w:r>
      <w:proofErr w:type="spellStart"/>
      <w:r w:rsidR="004A0257">
        <w:rPr>
          <w:rFonts w:ascii="Helvetica" w:hAnsi="Helvetica"/>
          <w:color w:val="000000"/>
          <w:sz w:val="21"/>
          <w:szCs w:val="21"/>
        </w:rPr>
        <w:t>Ruze</w:t>
      </w:r>
      <w:proofErr w:type="spellEnd"/>
      <w:r w:rsidR="004A0257">
        <w:rPr>
          <w:rFonts w:ascii="Helvetica" w:hAnsi="Helvetica"/>
          <w:color w:val="000000"/>
          <w:sz w:val="21"/>
          <w:szCs w:val="21"/>
        </w:rPr>
        <w:t xml:space="preserve"> Fonds), Stichting Beringer Hazewinkel en het Mondriaan Fonds. </w:t>
      </w:r>
    </w:p>
    <w:p w:rsidR="00A421F4" w:rsidRDefault="00A421F4">
      <w:pPr>
        <w:rPr>
          <w:rFonts w:ascii="Arial" w:hAnsi="Arial" w:cs="Arial"/>
          <w:color w:val="000000"/>
          <w:sz w:val="20"/>
          <w:szCs w:val="20"/>
        </w:rPr>
      </w:pPr>
    </w:p>
    <w:p w:rsidR="004A0257" w:rsidRDefault="00A421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Jan Wiegers,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Stilleven met sculpturen, </w:t>
      </w:r>
      <w:r>
        <w:rPr>
          <w:rFonts w:ascii="Arial" w:hAnsi="Arial" w:cs="Arial"/>
          <w:color w:val="000000"/>
          <w:sz w:val="20"/>
          <w:szCs w:val="20"/>
        </w:rPr>
        <w:t>1921.</w:t>
      </w:r>
      <w:r w:rsidR="004A0257">
        <w:rPr>
          <w:rFonts w:ascii="Arial" w:hAnsi="Arial" w:cs="Arial"/>
          <w:color w:val="000000"/>
          <w:sz w:val="20"/>
          <w:szCs w:val="20"/>
        </w:rPr>
        <w:br/>
      </w:r>
      <w:r w:rsidR="004A0257">
        <w:rPr>
          <w:rFonts w:ascii="Helvetica" w:hAnsi="Helvetica"/>
          <w:color w:val="000000"/>
          <w:sz w:val="21"/>
          <w:szCs w:val="21"/>
        </w:rPr>
        <w:t xml:space="preserve">Aankoop 2021 met steun van de Vereniging Rembrandt (mede dankzij haar Groninger Fonds, haar E.A. en C.M. Alkema-Hilbrands Fonds en haar </w:t>
      </w:r>
      <w:proofErr w:type="spellStart"/>
      <w:r w:rsidR="004A0257">
        <w:rPr>
          <w:rFonts w:ascii="Helvetica" w:hAnsi="Helvetica"/>
          <w:color w:val="000000"/>
          <w:sz w:val="21"/>
          <w:szCs w:val="21"/>
        </w:rPr>
        <w:t>Ruze</w:t>
      </w:r>
      <w:proofErr w:type="spellEnd"/>
      <w:r w:rsidR="004A0257">
        <w:rPr>
          <w:rFonts w:ascii="Helvetica" w:hAnsi="Helvetica"/>
          <w:color w:val="000000"/>
          <w:sz w:val="21"/>
          <w:szCs w:val="21"/>
        </w:rPr>
        <w:t xml:space="preserve"> Fonds), Stichting Beringer Hazewinkel en het Mondriaan Fonds. </w:t>
      </w:r>
      <w:bookmarkStart w:id="0" w:name="_GoBack"/>
      <w:bookmarkEnd w:id="0"/>
    </w:p>
    <w:p w:rsidR="004A0257" w:rsidRDefault="004A02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530A5B" w:rsidRDefault="00530A5B"/>
    <w:sectPr w:rsidR="0053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79"/>
    <w:rsid w:val="004A0257"/>
    <w:rsid w:val="00530A5B"/>
    <w:rsid w:val="00A421F4"/>
    <w:rsid w:val="00D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B414"/>
  <w15:chartTrackingRefBased/>
  <w15:docId w15:val="{43895296-3617-4ABF-89EC-9E6A0CE7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447</Characters>
  <Application>Microsoft Office Word</Application>
  <DocSecurity>0</DocSecurity>
  <Lines>3</Lines>
  <Paragraphs>1</Paragraphs>
  <ScaleCrop>false</ScaleCrop>
  <Company>Netwerkplan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Bouwers</dc:creator>
  <cp:keywords/>
  <dc:description/>
  <cp:lastModifiedBy>Willemien Bouwers</cp:lastModifiedBy>
  <cp:revision>3</cp:revision>
  <dcterms:created xsi:type="dcterms:W3CDTF">2021-10-07T07:56:00Z</dcterms:created>
  <dcterms:modified xsi:type="dcterms:W3CDTF">2021-10-21T11:51:00Z</dcterms:modified>
</cp:coreProperties>
</file>