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C3C1" w14:textId="4B4E7000" w:rsidR="00540C53" w:rsidRDefault="00540C53" w:rsidP="00923A36">
      <w:pPr>
        <w:pStyle w:val="Normaalweb"/>
        <w:shd w:val="clear" w:color="auto" w:fill="FFFFFF"/>
        <w:rPr>
          <w:rFonts w:asciiTheme="majorHAnsi" w:eastAsia="Times New Roman" w:hAnsiTheme="majorHAnsi" w:cstheme="majorHAnsi"/>
          <w:b/>
          <w:bCs/>
          <w:color w:val="000000"/>
          <w:sz w:val="28"/>
          <w:szCs w:val="28"/>
          <w:shd w:val="clear" w:color="auto" w:fill="FFFFFF"/>
          <w:lang w:val="nl-NL"/>
        </w:rPr>
      </w:pPr>
    </w:p>
    <w:p w14:paraId="09C5DDA2" w14:textId="77777777" w:rsidR="00540C53" w:rsidRDefault="00540C53" w:rsidP="00923A36">
      <w:pPr>
        <w:pStyle w:val="Normaalweb"/>
        <w:shd w:val="clear" w:color="auto" w:fill="FFFFFF"/>
        <w:rPr>
          <w:rFonts w:asciiTheme="majorHAnsi" w:eastAsia="Times New Roman" w:hAnsiTheme="majorHAnsi" w:cstheme="majorHAnsi"/>
          <w:b/>
          <w:bCs/>
          <w:color w:val="000000"/>
          <w:sz w:val="28"/>
          <w:szCs w:val="28"/>
          <w:shd w:val="clear" w:color="auto" w:fill="FFFFFF"/>
          <w:lang w:val="nl-NL"/>
        </w:rPr>
      </w:pPr>
    </w:p>
    <w:p w14:paraId="18E85686" w14:textId="77777777" w:rsidR="00540C53" w:rsidRDefault="00540C53" w:rsidP="00923A36">
      <w:pPr>
        <w:pStyle w:val="Normaalweb"/>
        <w:shd w:val="clear" w:color="auto" w:fill="FFFFFF"/>
        <w:rPr>
          <w:rFonts w:asciiTheme="majorHAnsi" w:eastAsia="Times New Roman" w:hAnsiTheme="majorHAnsi" w:cstheme="majorHAnsi"/>
          <w:b/>
          <w:bCs/>
          <w:color w:val="000000"/>
          <w:sz w:val="28"/>
          <w:szCs w:val="28"/>
          <w:shd w:val="clear" w:color="auto" w:fill="FFFFFF"/>
          <w:lang w:val="nl-NL"/>
        </w:rPr>
      </w:pPr>
    </w:p>
    <w:p w14:paraId="0B9B4EAA" w14:textId="06D4485A" w:rsidR="00923A36" w:rsidRPr="00243BAC" w:rsidRDefault="00923A36" w:rsidP="00923A36">
      <w:pPr>
        <w:pStyle w:val="Normaalweb"/>
        <w:shd w:val="clear" w:color="auto" w:fill="FFFFFF"/>
        <w:rPr>
          <w:rStyle w:val="Zwaar"/>
          <w:rFonts w:asciiTheme="majorHAnsi" w:eastAsia="Times New Roman" w:hAnsiTheme="majorHAnsi" w:cstheme="majorHAnsi"/>
          <w:color w:val="000000"/>
          <w:sz w:val="22"/>
          <w:szCs w:val="22"/>
          <w:shd w:val="clear" w:color="auto" w:fill="FFFFFF"/>
          <w:lang w:val="nl-NL"/>
        </w:rPr>
      </w:pPr>
      <w:r w:rsidRPr="00243BAC">
        <w:rPr>
          <w:rFonts w:asciiTheme="majorHAnsi" w:eastAsia="Times New Roman" w:hAnsiTheme="majorHAnsi" w:cstheme="majorHAnsi"/>
          <w:b/>
          <w:bCs/>
          <w:color w:val="000000"/>
          <w:sz w:val="28"/>
          <w:szCs w:val="28"/>
          <w:shd w:val="clear" w:color="auto" w:fill="FFFFFF"/>
          <w:lang w:val="nl-NL"/>
        </w:rPr>
        <w:t xml:space="preserve">Grote tentoonstelling over The Rolling </w:t>
      </w:r>
      <w:proofErr w:type="spellStart"/>
      <w:r w:rsidRPr="00243BAC">
        <w:rPr>
          <w:rFonts w:asciiTheme="majorHAnsi" w:eastAsia="Times New Roman" w:hAnsiTheme="majorHAnsi" w:cstheme="majorHAnsi"/>
          <w:b/>
          <w:bCs/>
          <w:color w:val="000000"/>
          <w:sz w:val="28"/>
          <w:szCs w:val="28"/>
          <w:shd w:val="clear" w:color="auto" w:fill="FFFFFF"/>
          <w:lang w:val="nl-NL"/>
        </w:rPr>
        <w:t>Stones</w:t>
      </w:r>
      <w:proofErr w:type="spellEnd"/>
      <w:r w:rsidRPr="00243BAC">
        <w:rPr>
          <w:rFonts w:asciiTheme="majorHAnsi" w:eastAsia="Times New Roman" w:hAnsiTheme="majorHAnsi" w:cstheme="majorHAnsi"/>
          <w:b/>
          <w:bCs/>
          <w:color w:val="000000"/>
          <w:sz w:val="28"/>
          <w:szCs w:val="28"/>
          <w:shd w:val="clear" w:color="auto" w:fill="FFFFFF"/>
          <w:lang w:val="nl-NL"/>
        </w:rPr>
        <w:t xml:space="preserve"> </w:t>
      </w:r>
      <w:r w:rsidRPr="00243BAC">
        <w:rPr>
          <w:rFonts w:asciiTheme="majorHAnsi" w:eastAsia="Times New Roman" w:hAnsiTheme="majorHAnsi" w:cstheme="majorHAnsi"/>
          <w:b/>
          <w:bCs/>
          <w:color w:val="000000"/>
          <w:sz w:val="28"/>
          <w:szCs w:val="28"/>
          <w:shd w:val="clear" w:color="auto" w:fill="FFFFFF"/>
          <w:lang w:val="nl-NL"/>
        </w:rPr>
        <w:br/>
      </w:r>
      <w:r w:rsidRPr="00243BAC">
        <w:rPr>
          <w:rFonts w:asciiTheme="majorHAnsi" w:eastAsia="Times New Roman" w:hAnsiTheme="majorHAnsi" w:cstheme="majorHAnsi"/>
          <w:b/>
          <w:bCs/>
          <w:color w:val="000000"/>
          <w:sz w:val="22"/>
          <w:szCs w:val="22"/>
          <w:shd w:val="clear" w:color="auto" w:fill="FFFFFF"/>
          <w:lang w:val="nl-NL"/>
        </w:rPr>
        <w:br/>
      </w:r>
      <w:r w:rsidR="004913C0" w:rsidRPr="00243BAC">
        <w:rPr>
          <w:rFonts w:asciiTheme="majorHAnsi" w:eastAsia="Times New Roman" w:hAnsiTheme="majorHAnsi" w:cstheme="majorHAnsi"/>
          <w:b/>
          <w:bCs/>
          <w:color w:val="000000"/>
          <w:sz w:val="22"/>
          <w:szCs w:val="22"/>
          <w:shd w:val="clear" w:color="auto" w:fill="FFFFFF"/>
          <w:lang w:val="nl-NL"/>
        </w:rPr>
        <w:t>Van 20</w:t>
      </w:r>
      <w:r w:rsidRPr="00243BAC">
        <w:rPr>
          <w:rFonts w:asciiTheme="majorHAnsi" w:eastAsia="Times New Roman" w:hAnsiTheme="majorHAnsi" w:cstheme="majorHAnsi"/>
          <w:b/>
          <w:bCs/>
          <w:color w:val="000000"/>
          <w:sz w:val="22"/>
          <w:szCs w:val="22"/>
          <w:shd w:val="clear" w:color="auto" w:fill="FFFFFF"/>
          <w:lang w:val="nl-NL"/>
        </w:rPr>
        <w:t xml:space="preserve"> november 2020 tot en met 28 februari 2021 presenteert het Groninger Museum de eerste internationale tentoonstelling ooit over The Rolling </w:t>
      </w:r>
      <w:proofErr w:type="spellStart"/>
      <w:r w:rsidRPr="00243BAC">
        <w:rPr>
          <w:rFonts w:asciiTheme="majorHAnsi" w:eastAsia="Times New Roman" w:hAnsiTheme="majorHAnsi" w:cstheme="majorHAnsi"/>
          <w:b/>
          <w:bCs/>
          <w:color w:val="000000"/>
          <w:sz w:val="22"/>
          <w:szCs w:val="22"/>
          <w:shd w:val="clear" w:color="auto" w:fill="FFFFFF"/>
          <w:lang w:val="nl-NL"/>
        </w:rPr>
        <w:t>Stones</w:t>
      </w:r>
      <w:proofErr w:type="spellEnd"/>
      <w:r w:rsidRPr="00243BAC">
        <w:rPr>
          <w:rFonts w:asciiTheme="majorHAnsi" w:eastAsia="Times New Roman" w:hAnsiTheme="majorHAnsi" w:cstheme="majorHAnsi"/>
          <w:b/>
          <w:bCs/>
          <w:color w:val="000000"/>
          <w:sz w:val="22"/>
          <w:szCs w:val="22"/>
          <w:shd w:val="clear" w:color="auto" w:fill="FFFFFF"/>
          <w:lang w:val="nl-NL"/>
        </w:rPr>
        <w:t>. </w:t>
      </w:r>
      <w:r w:rsidRPr="00243BAC">
        <w:rPr>
          <w:rFonts w:asciiTheme="majorHAnsi" w:eastAsia="Times New Roman" w:hAnsiTheme="majorHAnsi" w:cstheme="majorHAnsi"/>
          <w:b/>
          <w:bCs/>
          <w:i/>
          <w:iCs/>
          <w:color w:val="000000"/>
          <w:sz w:val="22"/>
          <w:szCs w:val="22"/>
          <w:shd w:val="clear" w:color="auto" w:fill="FFFFFF"/>
          <w:lang w:val="nl-NL"/>
        </w:rPr>
        <w:t xml:space="preserve">The Rolling </w:t>
      </w:r>
      <w:proofErr w:type="spellStart"/>
      <w:r w:rsidRPr="00243BAC">
        <w:rPr>
          <w:rFonts w:asciiTheme="majorHAnsi" w:eastAsia="Times New Roman" w:hAnsiTheme="majorHAnsi" w:cstheme="majorHAnsi"/>
          <w:b/>
          <w:bCs/>
          <w:i/>
          <w:iCs/>
          <w:color w:val="000000"/>
          <w:sz w:val="22"/>
          <w:szCs w:val="22"/>
          <w:shd w:val="clear" w:color="auto" w:fill="FFFFFF"/>
          <w:lang w:val="nl-NL"/>
        </w:rPr>
        <w:t>Stones</w:t>
      </w:r>
      <w:proofErr w:type="spellEnd"/>
      <w:r w:rsidRPr="00243BAC">
        <w:rPr>
          <w:rFonts w:asciiTheme="majorHAnsi" w:eastAsia="Times New Roman" w:hAnsiTheme="majorHAnsi" w:cstheme="majorHAnsi"/>
          <w:b/>
          <w:bCs/>
          <w:i/>
          <w:iCs/>
          <w:color w:val="000000"/>
          <w:sz w:val="22"/>
          <w:szCs w:val="22"/>
          <w:shd w:val="clear" w:color="auto" w:fill="FFFFFF"/>
          <w:lang w:val="nl-NL"/>
        </w:rPr>
        <w:t xml:space="preserve"> – </w:t>
      </w:r>
      <w:proofErr w:type="spellStart"/>
      <w:r w:rsidRPr="00243BAC">
        <w:rPr>
          <w:rFonts w:asciiTheme="majorHAnsi" w:eastAsia="Times New Roman" w:hAnsiTheme="majorHAnsi" w:cstheme="majorHAnsi"/>
          <w:b/>
          <w:bCs/>
          <w:i/>
          <w:iCs/>
          <w:color w:val="000000"/>
          <w:sz w:val="22"/>
          <w:szCs w:val="22"/>
          <w:shd w:val="clear" w:color="auto" w:fill="FFFFFF"/>
          <w:lang w:val="nl-NL"/>
        </w:rPr>
        <w:t>Unzipped</w:t>
      </w:r>
      <w:proofErr w:type="spellEnd"/>
      <w:r w:rsidR="00E87D85" w:rsidRPr="00243BAC">
        <w:rPr>
          <w:rFonts w:asciiTheme="majorHAnsi" w:eastAsia="Times New Roman" w:hAnsiTheme="majorHAnsi" w:cstheme="majorHAnsi"/>
          <w:b/>
          <w:bCs/>
          <w:iCs/>
          <w:color w:val="000000"/>
          <w:sz w:val="22"/>
          <w:szCs w:val="22"/>
          <w:shd w:val="clear" w:color="auto" w:fill="FFFFFF"/>
          <w:lang w:val="nl-NL"/>
        </w:rPr>
        <w:t xml:space="preserve">, </w:t>
      </w:r>
      <w:proofErr w:type="spellStart"/>
      <w:r w:rsidR="00E87D85" w:rsidRPr="00243BAC">
        <w:rPr>
          <w:rFonts w:asciiTheme="majorHAnsi" w:eastAsia="Times New Roman" w:hAnsiTheme="majorHAnsi" w:cstheme="majorHAnsi"/>
          <w:b/>
          <w:bCs/>
          <w:iCs/>
          <w:color w:val="000000"/>
          <w:sz w:val="22"/>
          <w:szCs w:val="22"/>
          <w:shd w:val="clear" w:color="auto" w:fill="FFFFFF"/>
          <w:lang w:val="nl-NL"/>
        </w:rPr>
        <w:t>delivered</w:t>
      </w:r>
      <w:proofErr w:type="spellEnd"/>
      <w:r w:rsidR="00E87D85" w:rsidRPr="00243BAC">
        <w:rPr>
          <w:rFonts w:asciiTheme="majorHAnsi" w:eastAsia="Times New Roman" w:hAnsiTheme="majorHAnsi" w:cstheme="majorHAnsi"/>
          <w:b/>
          <w:bCs/>
          <w:iCs/>
          <w:color w:val="000000"/>
          <w:sz w:val="22"/>
          <w:szCs w:val="22"/>
          <w:shd w:val="clear" w:color="auto" w:fill="FFFFFF"/>
          <w:lang w:val="nl-NL"/>
        </w:rPr>
        <w:t xml:space="preserve"> </w:t>
      </w:r>
      <w:proofErr w:type="spellStart"/>
      <w:r w:rsidR="00E87D85" w:rsidRPr="00243BAC">
        <w:rPr>
          <w:rFonts w:asciiTheme="majorHAnsi" w:eastAsia="Times New Roman" w:hAnsiTheme="majorHAnsi" w:cstheme="majorHAnsi"/>
          <w:b/>
          <w:bCs/>
          <w:iCs/>
          <w:color w:val="000000"/>
          <w:sz w:val="22"/>
          <w:szCs w:val="22"/>
          <w:shd w:val="clear" w:color="auto" w:fill="FFFFFF"/>
          <w:lang w:val="nl-NL"/>
        </w:rPr>
        <w:t>by</w:t>
      </w:r>
      <w:proofErr w:type="spellEnd"/>
      <w:r w:rsidR="00E87D85" w:rsidRPr="00243BAC">
        <w:rPr>
          <w:rFonts w:asciiTheme="majorHAnsi" w:eastAsia="Times New Roman" w:hAnsiTheme="majorHAnsi" w:cstheme="majorHAnsi"/>
          <w:b/>
          <w:bCs/>
          <w:iCs/>
          <w:color w:val="000000"/>
          <w:sz w:val="22"/>
          <w:szCs w:val="22"/>
          <w:shd w:val="clear" w:color="auto" w:fill="FFFFFF"/>
          <w:lang w:val="nl-NL"/>
        </w:rPr>
        <w:t xml:space="preserve"> DHL,</w:t>
      </w:r>
      <w:r w:rsidRPr="00243BAC">
        <w:rPr>
          <w:rFonts w:asciiTheme="majorHAnsi" w:eastAsia="Times New Roman" w:hAnsiTheme="majorHAnsi" w:cstheme="majorHAnsi"/>
          <w:b/>
          <w:bCs/>
          <w:color w:val="000000"/>
          <w:sz w:val="22"/>
          <w:szCs w:val="22"/>
          <w:shd w:val="clear" w:color="auto" w:fill="FFFFFF"/>
          <w:lang w:val="nl-NL"/>
        </w:rPr>
        <w:t xml:space="preserve"> toont honderden objecten uit het persoonlijke archief van Mick </w:t>
      </w:r>
      <w:proofErr w:type="spellStart"/>
      <w:r w:rsidRPr="00243BAC">
        <w:rPr>
          <w:rFonts w:asciiTheme="majorHAnsi" w:eastAsia="Times New Roman" w:hAnsiTheme="majorHAnsi" w:cstheme="majorHAnsi"/>
          <w:b/>
          <w:bCs/>
          <w:color w:val="000000"/>
          <w:sz w:val="22"/>
          <w:szCs w:val="22"/>
          <w:shd w:val="clear" w:color="auto" w:fill="FFFFFF"/>
          <w:lang w:val="nl-NL"/>
        </w:rPr>
        <w:t>Jagger</w:t>
      </w:r>
      <w:proofErr w:type="spellEnd"/>
      <w:r w:rsidRPr="00243BAC">
        <w:rPr>
          <w:rFonts w:asciiTheme="majorHAnsi" w:eastAsia="Times New Roman" w:hAnsiTheme="majorHAnsi" w:cstheme="majorHAnsi"/>
          <w:b/>
          <w:bCs/>
          <w:color w:val="000000"/>
          <w:sz w:val="22"/>
          <w:szCs w:val="22"/>
          <w:shd w:val="clear" w:color="auto" w:fill="FFFFFF"/>
          <w:lang w:val="nl-NL"/>
        </w:rPr>
        <w:t>, Keith Richards, Charlie Watts en Ronnie Wood. Tentoonstellingstickets zijn vanaf oktober 2020 te reserveren via de website van het Groninger Museum.</w:t>
      </w:r>
    </w:p>
    <w:p w14:paraId="602586FA" w14:textId="3A19D410" w:rsidR="00923A36" w:rsidRPr="00243BAC" w:rsidRDefault="00923A36" w:rsidP="00923A36">
      <w:pPr>
        <w:rPr>
          <w:rFonts w:asciiTheme="majorHAnsi" w:hAnsiTheme="majorHAnsi" w:cstheme="majorHAnsi"/>
          <w:sz w:val="22"/>
          <w:szCs w:val="22"/>
        </w:rPr>
      </w:pPr>
      <w:r w:rsidRPr="00243BAC">
        <w:rPr>
          <w:rFonts w:asciiTheme="majorHAnsi" w:hAnsiTheme="majorHAnsi" w:cstheme="majorHAnsi"/>
          <w:sz w:val="22"/>
          <w:szCs w:val="22"/>
        </w:rPr>
        <w:t xml:space="preserve">The Rolling </w:t>
      </w:r>
      <w:proofErr w:type="spellStart"/>
      <w:r w:rsidRPr="00243BAC">
        <w:rPr>
          <w:rFonts w:asciiTheme="majorHAnsi" w:hAnsiTheme="majorHAnsi" w:cstheme="majorHAnsi"/>
          <w:sz w:val="22"/>
          <w:szCs w:val="22"/>
        </w:rPr>
        <w:t>Stones</w:t>
      </w:r>
      <w:proofErr w:type="spellEnd"/>
      <w:r w:rsidRPr="00243BAC">
        <w:rPr>
          <w:rFonts w:asciiTheme="majorHAnsi" w:hAnsiTheme="majorHAnsi" w:cstheme="majorHAnsi"/>
          <w:sz w:val="22"/>
          <w:szCs w:val="22"/>
        </w:rPr>
        <w:t xml:space="preserve">: “We zijn erg trots op deze tentoonstelling. We willen iedereen die komt kijken meenemen op een reis door onze geschiedenis om te ervaren en beleven hoe het is om onderdeel te zijn van The Rolling </w:t>
      </w:r>
      <w:proofErr w:type="spellStart"/>
      <w:r w:rsidRPr="00243BAC">
        <w:rPr>
          <w:rFonts w:asciiTheme="majorHAnsi" w:hAnsiTheme="majorHAnsi" w:cstheme="majorHAnsi"/>
          <w:sz w:val="22"/>
          <w:szCs w:val="22"/>
        </w:rPr>
        <w:t>Stones</w:t>
      </w:r>
      <w:proofErr w:type="spellEnd"/>
      <w:r w:rsidRPr="00243BAC">
        <w:rPr>
          <w:rFonts w:asciiTheme="majorHAnsi" w:hAnsiTheme="majorHAnsi" w:cstheme="majorHAnsi"/>
          <w:sz w:val="22"/>
          <w:szCs w:val="22"/>
        </w:rPr>
        <w:t>. We hopen dat iedereen ervan gaat genieten.”</w:t>
      </w:r>
    </w:p>
    <w:p w14:paraId="1AB82001" w14:textId="77777777" w:rsidR="00923A36" w:rsidRPr="00243BAC" w:rsidRDefault="00923A36" w:rsidP="00923A36">
      <w:pPr>
        <w:rPr>
          <w:rFonts w:asciiTheme="majorHAnsi" w:hAnsiTheme="majorHAnsi" w:cstheme="majorHAnsi"/>
          <w:sz w:val="22"/>
          <w:szCs w:val="22"/>
        </w:rPr>
      </w:pPr>
    </w:p>
    <w:p w14:paraId="24B09185" w14:textId="48FCA7EE" w:rsidR="00923A36" w:rsidRPr="00243BAC" w:rsidRDefault="00923A36" w:rsidP="00923A36">
      <w:pPr>
        <w:rPr>
          <w:rFonts w:asciiTheme="majorHAnsi" w:hAnsiTheme="majorHAnsi" w:cstheme="majorHAnsi"/>
          <w:sz w:val="22"/>
          <w:szCs w:val="22"/>
        </w:rPr>
      </w:pPr>
      <w:r w:rsidRPr="00243BAC">
        <w:rPr>
          <w:rFonts w:asciiTheme="majorHAnsi" w:hAnsiTheme="majorHAnsi" w:cstheme="majorHAnsi"/>
          <w:sz w:val="22"/>
          <w:szCs w:val="22"/>
        </w:rPr>
        <w:t xml:space="preserve">Andreas Blühm, directeur van het Groninger Museum: “We zijn ongelooflijk blij dat we de Rolling </w:t>
      </w:r>
      <w:proofErr w:type="spellStart"/>
      <w:r w:rsidRPr="00243BAC">
        <w:rPr>
          <w:rFonts w:asciiTheme="majorHAnsi" w:hAnsiTheme="majorHAnsi" w:cstheme="majorHAnsi"/>
          <w:sz w:val="22"/>
          <w:szCs w:val="22"/>
        </w:rPr>
        <w:t>Stones</w:t>
      </w:r>
      <w:proofErr w:type="spellEnd"/>
      <w:r w:rsidRPr="00243BAC">
        <w:rPr>
          <w:rFonts w:asciiTheme="majorHAnsi" w:hAnsiTheme="majorHAnsi" w:cstheme="majorHAnsi"/>
          <w:sz w:val="22"/>
          <w:szCs w:val="22"/>
        </w:rPr>
        <w:t xml:space="preserve">, ondanks deze onzekere tijden als gevolg van de coronapandemie, naar Groningen kunnen brengen en hopen dat het verhaal van dit vierkoppige culturele fenomeen mensen volop zal inspireren. Wij zullen er alles aan doen om </w:t>
      </w:r>
      <w:r w:rsidRPr="00243BAC">
        <w:rPr>
          <w:rFonts w:asciiTheme="majorHAnsi" w:hAnsiTheme="majorHAnsi" w:cstheme="majorHAnsi"/>
          <w:color w:val="000000"/>
          <w:sz w:val="22"/>
          <w:szCs w:val="22"/>
        </w:rPr>
        <w:t xml:space="preserve">alle bezoekers een </w:t>
      </w:r>
      <w:r w:rsidR="007F6652" w:rsidRPr="00243BAC">
        <w:rPr>
          <w:rFonts w:asciiTheme="majorHAnsi" w:hAnsiTheme="majorHAnsi" w:cstheme="majorHAnsi"/>
          <w:color w:val="000000"/>
          <w:sz w:val="22"/>
          <w:szCs w:val="22"/>
        </w:rPr>
        <w:t>bijzondere</w:t>
      </w:r>
      <w:r w:rsidRPr="00243BAC">
        <w:rPr>
          <w:rFonts w:asciiTheme="majorHAnsi" w:hAnsiTheme="majorHAnsi" w:cstheme="majorHAnsi"/>
          <w:color w:val="000000"/>
          <w:sz w:val="22"/>
          <w:szCs w:val="22"/>
        </w:rPr>
        <w:t xml:space="preserve"> beleving te bieden waarbij de veiligheid voorop staat.</w:t>
      </w:r>
      <w:r w:rsidRPr="00243BAC">
        <w:rPr>
          <w:rFonts w:asciiTheme="majorHAnsi" w:hAnsiTheme="majorHAnsi" w:cstheme="majorHAnsi"/>
          <w:sz w:val="22"/>
          <w:szCs w:val="22"/>
        </w:rPr>
        <w:t>”</w:t>
      </w:r>
    </w:p>
    <w:p w14:paraId="24CB55EA" w14:textId="77777777" w:rsidR="00923A36" w:rsidRPr="00243BAC" w:rsidRDefault="00923A36" w:rsidP="00923A36">
      <w:pPr>
        <w:pStyle w:val="Tekstopmerking"/>
        <w:rPr>
          <w:rStyle w:val="Zwaar"/>
          <w:rFonts w:asciiTheme="majorHAnsi" w:hAnsiTheme="majorHAnsi" w:cstheme="majorHAnsi"/>
          <w:color w:val="000000"/>
          <w:sz w:val="22"/>
          <w:szCs w:val="22"/>
        </w:rPr>
      </w:pPr>
    </w:p>
    <w:p w14:paraId="27ABA722" w14:textId="4CA79CF3" w:rsidR="00923A36" w:rsidRPr="00243BAC" w:rsidRDefault="00923A36" w:rsidP="00923A36">
      <w:pPr>
        <w:pStyle w:val="Tekstopmerking"/>
        <w:rPr>
          <w:rFonts w:asciiTheme="majorHAnsi" w:hAnsiTheme="majorHAnsi" w:cstheme="majorHAnsi"/>
          <w:color w:val="000000"/>
          <w:sz w:val="22"/>
          <w:szCs w:val="22"/>
        </w:rPr>
      </w:pPr>
      <w:r w:rsidRPr="00243BAC">
        <w:rPr>
          <w:rStyle w:val="Zwaar"/>
          <w:rFonts w:asciiTheme="majorHAnsi" w:hAnsiTheme="majorHAnsi" w:cstheme="majorHAnsi"/>
          <w:color w:val="000000"/>
          <w:sz w:val="22"/>
          <w:szCs w:val="22"/>
        </w:rPr>
        <w:t xml:space="preserve">Europese primeur voor Groningen </w:t>
      </w:r>
      <w:r w:rsidRPr="00243BAC">
        <w:rPr>
          <w:rStyle w:val="Zwaar"/>
          <w:rFonts w:asciiTheme="majorHAnsi" w:hAnsiTheme="majorHAnsi" w:cstheme="majorHAnsi"/>
          <w:color w:val="000000"/>
          <w:sz w:val="22"/>
          <w:szCs w:val="22"/>
        </w:rPr>
        <w:br/>
      </w:r>
      <w:r w:rsidRPr="00243BAC">
        <w:rPr>
          <w:rFonts w:asciiTheme="majorHAnsi" w:hAnsiTheme="majorHAnsi" w:cstheme="majorHAnsi"/>
          <w:color w:val="000000"/>
          <w:sz w:val="22"/>
          <w:szCs w:val="22"/>
        </w:rPr>
        <w:t xml:space="preserve">Na Londen, de Verenigde Staten en Azië gaat de expositie in vernieuwde vorm door Europa </w:t>
      </w:r>
      <w:proofErr w:type="spellStart"/>
      <w:r w:rsidRPr="00243BAC">
        <w:rPr>
          <w:rFonts w:asciiTheme="majorHAnsi" w:hAnsiTheme="majorHAnsi" w:cstheme="majorHAnsi"/>
          <w:color w:val="000000"/>
          <w:sz w:val="22"/>
          <w:szCs w:val="22"/>
        </w:rPr>
        <w:t>touren</w:t>
      </w:r>
      <w:proofErr w:type="spellEnd"/>
      <w:r w:rsidRPr="00243BAC">
        <w:rPr>
          <w:rFonts w:asciiTheme="majorHAnsi" w:hAnsiTheme="majorHAnsi" w:cstheme="majorHAnsi"/>
          <w:color w:val="000000"/>
          <w:sz w:val="22"/>
          <w:szCs w:val="22"/>
        </w:rPr>
        <w:t>, met de primeur voor Groningen. </w:t>
      </w:r>
      <w:r w:rsidRPr="00243BAC">
        <w:rPr>
          <w:rStyle w:val="Nadruk"/>
          <w:rFonts w:asciiTheme="majorHAnsi" w:hAnsiTheme="majorHAnsi" w:cstheme="majorHAnsi"/>
          <w:color w:val="000000"/>
          <w:sz w:val="22"/>
          <w:szCs w:val="22"/>
        </w:rPr>
        <w:t xml:space="preserve">The Rolling </w:t>
      </w:r>
      <w:proofErr w:type="spellStart"/>
      <w:r w:rsidRPr="00243BAC">
        <w:rPr>
          <w:rStyle w:val="Nadruk"/>
          <w:rFonts w:asciiTheme="majorHAnsi" w:hAnsiTheme="majorHAnsi" w:cstheme="majorHAnsi"/>
          <w:color w:val="000000"/>
          <w:sz w:val="22"/>
          <w:szCs w:val="22"/>
        </w:rPr>
        <w:t>Stones</w:t>
      </w:r>
      <w:proofErr w:type="spellEnd"/>
      <w:r w:rsidRPr="00243BAC">
        <w:rPr>
          <w:rStyle w:val="Nadruk"/>
          <w:rFonts w:asciiTheme="majorHAnsi" w:hAnsiTheme="majorHAnsi" w:cstheme="majorHAnsi"/>
          <w:color w:val="000000"/>
          <w:sz w:val="22"/>
          <w:szCs w:val="22"/>
        </w:rPr>
        <w:t xml:space="preserve"> – </w:t>
      </w:r>
      <w:proofErr w:type="spellStart"/>
      <w:r w:rsidRPr="00243BAC">
        <w:rPr>
          <w:rStyle w:val="Nadruk"/>
          <w:rFonts w:asciiTheme="majorHAnsi" w:hAnsiTheme="majorHAnsi" w:cstheme="majorHAnsi"/>
          <w:color w:val="000000"/>
          <w:sz w:val="22"/>
          <w:szCs w:val="22"/>
        </w:rPr>
        <w:t>Unzipped</w:t>
      </w:r>
      <w:proofErr w:type="spellEnd"/>
      <w:r w:rsidRPr="00243BAC">
        <w:rPr>
          <w:rFonts w:asciiTheme="majorHAnsi" w:hAnsiTheme="majorHAnsi" w:cstheme="majorHAnsi"/>
          <w:color w:val="000000"/>
          <w:sz w:val="22"/>
          <w:szCs w:val="22"/>
        </w:rPr>
        <w:t xml:space="preserve"> toont ruim 400 originele objecten uit de verzameling van de </w:t>
      </w:r>
      <w:proofErr w:type="spellStart"/>
      <w:r w:rsidRPr="00243BAC">
        <w:rPr>
          <w:rFonts w:asciiTheme="majorHAnsi" w:hAnsiTheme="majorHAnsi" w:cstheme="majorHAnsi"/>
          <w:color w:val="000000"/>
          <w:sz w:val="22"/>
          <w:szCs w:val="22"/>
        </w:rPr>
        <w:t>Stones</w:t>
      </w:r>
      <w:proofErr w:type="spellEnd"/>
      <w:r w:rsidRPr="00243BAC">
        <w:rPr>
          <w:rFonts w:asciiTheme="majorHAnsi" w:hAnsiTheme="majorHAnsi" w:cstheme="majorHAnsi"/>
          <w:color w:val="000000"/>
          <w:sz w:val="22"/>
          <w:szCs w:val="22"/>
        </w:rPr>
        <w:t>. Niet alleen instrumenten en stage designs, maar ook zeldzame audiofragmenten en videomateriaal, persoonlijke dagboeken, iconische kostuums, postermateriaal, albumcovers en zelfs hun</w:t>
      </w:r>
      <w:r w:rsidR="00736C08" w:rsidRPr="00243BAC">
        <w:rPr>
          <w:rFonts w:asciiTheme="majorHAnsi" w:hAnsiTheme="majorHAnsi" w:cstheme="majorHAnsi"/>
          <w:color w:val="000000"/>
          <w:sz w:val="22"/>
          <w:szCs w:val="22"/>
        </w:rPr>
        <w:t xml:space="preserve"> Londense</w:t>
      </w:r>
      <w:r w:rsidRPr="00243BAC">
        <w:rPr>
          <w:rFonts w:asciiTheme="majorHAnsi" w:hAnsiTheme="majorHAnsi" w:cstheme="majorHAnsi"/>
          <w:color w:val="000000"/>
          <w:sz w:val="22"/>
          <w:szCs w:val="22"/>
        </w:rPr>
        <w:t xml:space="preserve"> studio en het bescheiden verblijf in Edith Grove in Londen. </w:t>
      </w:r>
    </w:p>
    <w:p w14:paraId="7F3794DF" w14:textId="77777777" w:rsidR="00923A36" w:rsidRPr="00243BAC" w:rsidRDefault="00923A36" w:rsidP="00923A36">
      <w:pPr>
        <w:pStyle w:val="Tekstopmerking"/>
        <w:rPr>
          <w:rFonts w:asciiTheme="majorHAnsi" w:hAnsiTheme="majorHAnsi" w:cstheme="majorHAnsi"/>
          <w:color w:val="000000"/>
          <w:sz w:val="22"/>
          <w:szCs w:val="22"/>
        </w:rPr>
      </w:pPr>
    </w:p>
    <w:p w14:paraId="125720D5" w14:textId="5F083E0B" w:rsidR="00923A36" w:rsidRPr="00243BAC" w:rsidRDefault="00923A36" w:rsidP="00923A36">
      <w:pPr>
        <w:pStyle w:val="Tekstopmerking"/>
        <w:rPr>
          <w:rFonts w:asciiTheme="majorHAnsi" w:hAnsiTheme="majorHAnsi" w:cstheme="majorHAnsi"/>
          <w:iCs/>
          <w:sz w:val="22"/>
          <w:szCs w:val="22"/>
        </w:rPr>
      </w:pPr>
      <w:r w:rsidRPr="00243BAC">
        <w:rPr>
          <w:rFonts w:asciiTheme="majorHAnsi" w:hAnsiTheme="majorHAnsi" w:cstheme="majorHAnsi"/>
          <w:sz w:val="22"/>
          <w:szCs w:val="22"/>
        </w:rPr>
        <w:t xml:space="preserve">Aangevuld met uniek filmmateriaal en interactieve technologie, geeft de tentoonstelling een uitzonderlijk uitgebreide inkijk in 50 jaar geschiedenis van de band en de carrières van Mick </w:t>
      </w:r>
      <w:proofErr w:type="spellStart"/>
      <w:r w:rsidRPr="00243BAC">
        <w:rPr>
          <w:rFonts w:asciiTheme="majorHAnsi" w:hAnsiTheme="majorHAnsi" w:cstheme="majorHAnsi"/>
          <w:sz w:val="22"/>
          <w:szCs w:val="22"/>
        </w:rPr>
        <w:t>Jagger</w:t>
      </w:r>
      <w:proofErr w:type="spellEnd"/>
      <w:r w:rsidRPr="00243BAC">
        <w:rPr>
          <w:rFonts w:asciiTheme="majorHAnsi" w:hAnsiTheme="majorHAnsi" w:cstheme="majorHAnsi"/>
          <w:sz w:val="22"/>
          <w:szCs w:val="22"/>
        </w:rPr>
        <w:t xml:space="preserve">, Keith Richards, Charlie Watts en Ronnie Wood. </w:t>
      </w:r>
      <w:r w:rsidRPr="00243BAC">
        <w:rPr>
          <w:rFonts w:asciiTheme="majorHAnsi" w:hAnsiTheme="majorHAnsi" w:cstheme="majorHAnsi"/>
          <w:bCs/>
          <w:color w:val="000000" w:themeColor="text1"/>
          <w:sz w:val="22"/>
          <w:szCs w:val="22"/>
        </w:rPr>
        <w:t xml:space="preserve">Centraal staat het muzikale erfgoed dat de Rolling </w:t>
      </w:r>
      <w:proofErr w:type="spellStart"/>
      <w:r w:rsidRPr="00243BAC">
        <w:rPr>
          <w:rFonts w:asciiTheme="majorHAnsi" w:hAnsiTheme="majorHAnsi" w:cstheme="majorHAnsi"/>
          <w:bCs/>
          <w:color w:val="000000" w:themeColor="text1"/>
          <w:sz w:val="22"/>
          <w:szCs w:val="22"/>
        </w:rPr>
        <w:t>Stones</w:t>
      </w:r>
      <w:proofErr w:type="spellEnd"/>
      <w:r w:rsidRPr="00243BAC">
        <w:rPr>
          <w:rFonts w:asciiTheme="majorHAnsi" w:hAnsiTheme="majorHAnsi" w:cstheme="majorHAnsi"/>
          <w:bCs/>
          <w:color w:val="000000" w:themeColor="text1"/>
          <w:sz w:val="22"/>
          <w:szCs w:val="22"/>
        </w:rPr>
        <w:t xml:space="preserve"> van een bluesband in de jaren 60 deed uitgroeien tot de inspirerende culture iconen.</w:t>
      </w:r>
      <w:r w:rsidR="00E45EC1" w:rsidRPr="00243BAC">
        <w:rPr>
          <w:rFonts w:asciiTheme="majorHAnsi" w:hAnsiTheme="majorHAnsi" w:cstheme="majorHAnsi"/>
          <w:bCs/>
          <w:color w:val="000000" w:themeColor="text1"/>
          <w:sz w:val="22"/>
          <w:szCs w:val="22"/>
        </w:rPr>
        <w:t xml:space="preserve"> </w:t>
      </w:r>
      <w:r w:rsidR="00E45EC1" w:rsidRPr="00243BAC">
        <w:rPr>
          <w:rFonts w:asciiTheme="majorHAnsi" w:hAnsiTheme="majorHAnsi" w:cstheme="majorHAnsi"/>
          <w:iCs/>
          <w:sz w:val="22"/>
          <w:szCs w:val="22"/>
        </w:rPr>
        <w:t xml:space="preserve">Fans kunnen in de tentoonstelling door de unieke erfenis van de band reizen, eindigend met een speciale slotervaring die de bezoeker in een iconisch </w:t>
      </w:r>
      <w:proofErr w:type="spellStart"/>
      <w:r w:rsidR="00E45EC1" w:rsidRPr="00243BAC">
        <w:rPr>
          <w:rFonts w:asciiTheme="majorHAnsi" w:hAnsiTheme="majorHAnsi" w:cstheme="majorHAnsi"/>
          <w:iCs/>
          <w:sz w:val="22"/>
          <w:szCs w:val="22"/>
        </w:rPr>
        <w:t>Stones</w:t>
      </w:r>
      <w:proofErr w:type="spellEnd"/>
      <w:r w:rsidR="00E45EC1" w:rsidRPr="00243BAC">
        <w:rPr>
          <w:rFonts w:asciiTheme="majorHAnsi" w:hAnsiTheme="majorHAnsi" w:cstheme="majorHAnsi"/>
          <w:iCs/>
          <w:sz w:val="22"/>
          <w:szCs w:val="22"/>
        </w:rPr>
        <w:t xml:space="preserve">-moment brengt via de multidimensionale Dolby </w:t>
      </w:r>
      <w:proofErr w:type="spellStart"/>
      <w:r w:rsidR="00E45EC1" w:rsidRPr="00243BAC">
        <w:rPr>
          <w:rFonts w:asciiTheme="majorHAnsi" w:hAnsiTheme="majorHAnsi" w:cstheme="majorHAnsi"/>
          <w:iCs/>
          <w:sz w:val="22"/>
          <w:szCs w:val="22"/>
        </w:rPr>
        <w:t>Atmos</w:t>
      </w:r>
      <w:proofErr w:type="spellEnd"/>
      <w:r w:rsidR="00E45EC1" w:rsidRPr="00243BAC">
        <w:rPr>
          <w:rFonts w:asciiTheme="majorHAnsi" w:hAnsiTheme="majorHAnsi" w:cstheme="majorHAnsi"/>
          <w:iCs/>
          <w:sz w:val="22"/>
          <w:szCs w:val="22"/>
        </w:rPr>
        <w:t xml:space="preserve"> Sound-technologie, gefaciliteerd door PMC (The Professional Monitor Company).</w:t>
      </w:r>
    </w:p>
    <w:p w14:paraId="33933B8F" w14:textId="2CB77B01" w:rsidR="00923A36" w:rsidRPr="00243BAC" w:rsidRDefault="00923A36" w:rsidP="00923A36">
      <w:pPr>
        <w:rPr>
          <w:rFonts w:asciiTheme="majorHAnsi" w:hAnsiTheme="majorHAnsi" w:cstheme="majorHAnsi"/>
          <w:sz w:val="22"/>
          <w:szCs w:val="22"/>
        </w:rPr>
      </w:pPr>
    </w:p>
    <w:p w14:paraId="6C3F6AB4" w14:textId="1B2B7C81" w:rsidR="0092477F" w:rsidRDefault="00923A36" w:rsidP="00E14F48">
      <w:pPr>
        <w:rPr>
          <w:rFonts w:asciiTheme="majorHAnsi" w:hAnsiTheme="majorHAnsi" w:cstheme="majorHAnsi"/>
          <w:sz w:val="22"/>
          <w:szCs w:val="22"/>
        </w:rPr>
      </w:pPr>
      <w:r w:rsidRPr="00243BAC">
        <w:rPr>
          <w:rFonts w:asciiTheme="majorHAnsi" w:hAnsiTheme="majorHAnsi" w:cstheme="majorHAnsi"/>
          <w:sz w:val="22"/>
          <w:szCs w:val="22"/>
        </w:rPr>
        <w:t xml:space="preserve">De Rolling </w:t>
      </w:r>
      <w:proofErr w:type="spellStart"/>
      <w:r w:rsidRPr="00243BAC">
        <w:rPr>
          <w:rFonts w:asciiTheme="majorHAnsi" w:hAnsiTheme="majorHAnsi" w:cstheme="majorHAnsi"/>
          <w:sz w:val="22"/>
          <w:szCs w:val="22"/>
        </w:rPr>
        <w:t>Stones</w:t>
      </w:r>
      <w:proofErr w:type="spellEnd"/>
      <w:r w:rsidRPr="00243BAC">
        <w:rPr>
          <w:rFonts w:asciiTheme="majorHAnsi" w:hAnsiTheme="majorHAnsi" w:cstheme="majorHAnsi"/>
          <w:sz w:val="22"/>
          <w:szCs w:val="22"/>
        </w:rPr>
        <w:t xml:space="preserve"> hebben bijgedragen aan de ontwikkeling van de populaire cultuur wereldwijd. Deze tentoonstelling geeft aan de hand van het persoonlijke archief van de band een indrukwekkend kijkje achter de schermen. Ook de bredere context van decennia culturele historie komt aan bod, met materiaal van kunstenaars, ontwerpers, artiesten en schrijvers: van Andy </w:t>
      </w:r>
      <w:proofErr w:type="spellStart"/>
      <w:r w:rsidRPr="00243BAC">
        <w:rPr>
          <w:rFonts w:asciiTheme="majorHAnsi" w:hAnsiTheme="majorHAnsi" w:cstheme="majorHAnsi"/>
          <w:sz w:val="22"/>
          <w:szCs w:val="22"/>
        </w:rPr>
        <w:t>Warhol</w:t>
      </w:r>
      <w:proofErr w:type="spellEnd"/>
      <w:r w:rsidRPr="00243BAC">
        <w:rPr>
          <w:rFonts w:asciiTheme="majorHAnsi" w:hAnsiTheme="majorHAnsi" w:cstheme="majorHAnsi"/>
          <w:sz w:val="22"/>
          <w:szCs w:val="22"/>
        </w:rPr>
        <w:t xml:space="preserve">, </w:t>
      </w:r>
      <w:proofErr w:type="spellStart"/>
      <w:r w:rsidRPr="00243BAC">
        <w:rPr>
          <w:rFonts w:asciiTheme="majorHAnsi" w:hAnsiTheme="majorHAnsi" w:cstheme="majorHAnsi"/>
          <w:sz w:val="22"/>
          <w:szCs w:val="22"/>
        </w:rPr>
        <w:t>Shepard</w:t>
      </w:r>
      <w:proofErr w:type="spellEnd"/>
      <w:r w:rsidRPr="00243BAC">
        <w:rPr>
          <w:rFonts w:asciiTheme="majorHAnsi" w:hAnsiTheme="majorHAnsi" w:cstheme="majorHAnsi"/>
          <w:sz w:val="22"/>
          <w:szCs w:val="22"/>
        </w:rPr>
        <w:t xml:space="preserve"> </w:t>
      </w:r>
      <w:proofErr w:type="spellStart"/>
      <w:r w:rsidRPr="00243BAC">
        <w:rPr>
          <w:rFonts w:asciiTheme="majorHAnsi" w:hAnsiTheme="majorHAnsi" w:cstheme="majorHAnsi"/>
          <w:sz w:val="22"/>
          <w:szCs w:val="22"/>
        </w:rPr>
        <w:t>Fairey</w:t>
      </w:r>
      <w:proofErr w:type="spellEnd"/>
      <w:r w:rsidRPr="00243BAC">
        <w:rPr>
          <w:rFonts w:asciiTheme="majorHAnsi" w:hAnsiTheme="majorHAnsi" w:cstheme="majorHAnsi"/>
          <w:sz w:val="22"/>
          <w:szCs w:val="22"/>
        </w:rPr>
        <w:t xml:space="preserve">, Alexander </w:t>
      </w:r>
      <w:proofErr w:type="spellStart"/>
      <w:r w:rsidRPr="00243BAC">
        <w:rPr>
          <w:rFonts w:asciiTheme="majorHAnsi" w:hAnsiTheme="majorHAnsi" w:cstheme="majorHAnsi"/>
          <w:sz w:val="22"/>
          <w:szCs w:val="22"/>
        </w:rPr>
        <w:t>McQueen</w:t>
      </w:r>
      <w:proofErr w:type="spellEnd"/>
      <w:r w:rsidRPr="00243BAC">
        <w:rPr>
          <w:rFonts w:asciiTheme="majorHAnsi" w:hAnsiTheme="majorHAnsi" w:cstheme="majorHAnsi"/>
          <w:sz w:val="22"/>
          <w:szCs w:val="22"/>
        </w:rPr>
        <w:t xml:space="preserve"> en </w:t>
      </w:r>
      <w:proofErr w:type="spellStart"/>
      <w:r w:rsidRPr="00243BAC">
        <w:rPr>
          <w:rFonts w:asciiTheme="majorHAnsi" w:hAnsiTheme="majorHAnsi" w:cstheme="majorHAnsi"/>
          <w:sz w:val="22"/>
          <w:szCs w:val="22"/>
        </w:rPr>
        <w:t>Ossie</w:t>
      </w:r>
      <w:proofErr w:type="spellEnd"/>
      <w:r w:rsidRPr="00243BAC">
        <w:rPr>
          <w:rFonts w:asciiTheme="majorHAnsi" w:hAnsiTheme="majorHAnsi" w:cstheme="majorHAnsi"/>
          <w:sz w:val="22"/>
          <w:szCs w:val="22"/>
        </w:rPr>
        <w:t xml:space="preserve"> Clark tot Jeff </w:t>
      </w:r>
      <w:proofErr w:type="spellStart"/>
      <w:r w:rsidRPr="00243BAC">
        <w:rPr>
          <w:rFonts w:asciiTheme="majorHAnsi" w:hAnsiTheme="majorHAnsi" w:cstheme="majorHAnsi"/>
          <w:sz w:val="22"/>
          <w:szCs w:val="22"/>
        </w:rPr>
        <w:t>Koons</w:t>
      </w:r>
      <w:proofErr w:type="spellEnd"/>
      <w:r w:rsidRPr="00243BAC">
        <w:rPr>
          <w:rFonts w:asciiTheme="majorHAnsi" w:hAnsiTheme="majorHAnsi" w:cstheme="majorHAnsi"/>
          <w:sz w:val="22"/>
          <w:szCs w:val="22"/>
        </w:rPr>
        <w:t xml:space="preserve"> en Martin </w:t>
      </w:r>
      <w:proofErr w:type="spellStart"/>
      <w:r w:rsidRPr="00243BAC">
        <w:rPr>
          <w:rFonts w:asciiTheme="majorHAnsi" w:hAnsiTheme="majorHAnsi" w:cstheme="majorHAnsi"/>
          <w:sz w:val="22"/>
          <w:szCs w:val="22"/>
        </w:rPr>
        <w:t>Scorsese</w:t>
      </w:r>
      <w:proofErr w:type="spellEnd"/>
      <w:r w:rsidRPr="00243BAC">
        <w:rPr>
          <w:rFonts w:asciiTheme="majorHAnsi" w:hAnsiTheme="majorHAnsi" w:cstheme="majorHAnsi"/>
          <w:sz w:val="22"/>
          <w:szCs w:val="22"/>
        </w:rPr>
        <w:t>.</w:t>
      </w:r>
    </w:p>
    <w:p w14:paraId="6E5425CB" w14:textId="2D3AE125" w:rsidR="00540C53" w:rsidRDefault="00540C53" w:rsidP="00E14F48">
      <w:pPr>
        <w:rPr>
          <w:rFonts w:asciiTheme="majorHAnsi" w:hAnsiTheme="majorHAnsi" w:cstheme="majorHAnsi"/>
          <w:sz w:val="22"/>
          <w:szCs w:val="22"/>
        </w:rPr>
      </w:pPr>
    </w:p>
    <w:p w14:paraId="46DC20C8" w14:textId="05E2786B" w:rsidR="00540C53" w:rsidRDefault="00540C53" w:rsidP="00E14F48">
      <w:pPr>
        <w:rPr>
          <w:rFonts w:asciiTheme="majorHAnsi" w:hAnsiTheme="majorHAnsi" w:cstheme="majorHAnsi"/>
          <w:sz w:val="22"/>
          <w:szCs w:val="22"/>
        </w:rPr>
      </w:pPr>
    </w:p>
    <w:p w14:paraId="5C325997" w14:textId="12A3E2F4" w:rsidR="00540C53" w:rsidRDefault="00540C53" w:rsidP="00E14F48">
      <w:pPr>
        <w:rPr>
          <w:rFonts w:asciiTheme="majorHAnsi" w:hAnsiTheme="majorHAnsi" w:cstheme="majorHAnsi"/>
          <w:sz w:val="22"/>
          <w:szCs w:val="22"/>
        </w:rPr>
      </w:pPr>
    </w:p>
    <w:p w14:paraId="3446701A" w14:textId="0D475789" w:rsidR="00540C53" w:rsidRDefault="00540C53" w:rsidP="00E14F48">
      <w:pPr>
        <w:rPr>
          <w:rFonts w:asciiTheme="majorHAnsi" w:hAnsiTheme="majorHAnsi" w:cstheme="majorHAnsi"/>
          <w:sz w:val="22"/>
          <w:szCs w:val="22"/>
        </w:rPr>
      </w:pPr>
    </w:p>
    <w:p w14:paraId="04F5DE31" w14:textId="77777777" w:rsidR="00540C53" w:rsidRPr="00E14F48" w:rsidRDefault="00540C53" w:rsidP="00E14F48">
      <w:pPr>
        <w:rPr>
          <w:rFonts w:asciiTheme="majorHAnsi" w:hAnsiTheme="majorHAnsi" w:cstheme="majorHAnsi"/>
          <w:sz w:val="22"/>
          <w:szCs w:val="22"/>
        </w:rPr>
      </w:pPr>
    </w:p>
    <w:p w14:paraId="537675AE" w14:textId="77777777" w:rsidR="004913C0" w:rsidRPr="00243BAC" w:rsidRDefault="004913C0" w:rsidP="004913C0">
      <w:pPr>
        <w:pStyle w:val="Tekstopmerking"/>
        <w:rPr>
          <w:rFonts w:asciiTheme="majorHAnsi" w:hAnsiTheme="majorHAnsi" w:cstheme="majorHAnsi"/>
          <w:b/>
          <w:sz w:val="22"/>
          <w:szCs w:val="22"/>
        </w:rPr>
      </w:pPr>
    </w:p>
    <w:p w14:paraId="3EC6FAEE" w14:textId="61EB0E8A" w:rsidR="004913C0" w:rsidRPr="00243BAC" w:rsidRDefault="004913C0" w:rsidP="004913C0">
      <w:pPr>
        <w:pStyle w:val="Tekstopmerking"/>
        <w:rPr>
          <w:rFonts w:asciiTheme="majorHAnsi" w:hAnsiTheme="majorHAnsi" w:cstheme="majorHAnsi"/>
          <w:b/>
          <w:sz w:val="22"/>
          <w:szCs w:val="22"/>
        </w:rPr>
      </w:pPr>
      <w:r w:rsidRPr="00243BAC">
        <w:rPr>
          <w:rFonts w:asciiTheme="majorHAnsi" w:hAnsiTheme="majorHAnsi" w:cstheme="majorHAnsi"/>
          <w:b/>
          <w:sz w:val="22"/>
          <w:szCs w:val="22"/>
        </w:rPr>
        <w:t xml:space="preserve">Wat is het verschil met de voorgaande </w:t>
      </w:r>
      <w:r w:rsidR="0092477F" w:rsidRPr="00243BAC">
        <w:rPr>
          <w:rFonts w:asciiTheme="majorHAnsi" w:hAnsiTheme="majorHAnsi" w:cstheme="majorHAnsi"/>
          <w:b/>
          <w:sz w:val="22"/>
          <w:szCs w:val="22"/>
        </w:rPr>
        <w:t xml:space="preserve">plaatsen waar de </w:t>
      </w:r>
      <w:r w:rsidRPr="00243BAC">
        <w:rPr>
          <w:rFonts w:asciiTheme="majorHAnsi" w:hAnsiTheme="majorHAnsi" w:cstheme="majorHAnsi"/>
          <w:b/>
          <w:sz w:val="22"/>
          <w:szCs w:val="22"/>
        </w:rPr>
        <w:t xml:space="preserve">expositie </w:t>
      </w:r>
      <w:r w:rsidR="0092477F" w:rsidRPr="00243BAC">
        <w:rPr>
          <w:rFonts w:asciiTheme="majorHAnsi" w:hAnsiTheme="majorHAnsi" w:cstheme="majorHAnsi"/>
          <w:b/>
          <w:sz w:val="22"/>
          <w:szCs w:val="22"/>
        </w:rPr>
        <w:t>te zien was?</w:t>
      </w:r>
    </w:p>
    <w:p w14:paraId="1E06B066" w14:textId="3BC7888D" w:rsidR="00E14F48" w:rsidRPr="00540C53" w:rsidRDefault="0092477F" w:rsidP="00540C53">
      <w:pPr>
        <w:pStyle w:val="Tekstopmerking"/>
        <w:rPr>
          <w:rFonts w:asciiTheme="majorHAnsi" w:hAnsiTheme="majorHAnsi" w:cstheme="majorHAnsi"/>
          <w:sz w:val="22"/>
          <w:szCs w:val="22"/>
        </w:rPr>
      </w:pPr>
      <w:r w:rsidRPr="00243BAC">
        <w:rPr>
          <w:rFonts w:asciiTheme="majorHAnsi" w:hAnsiTheme="majorHAnsi" w:cstheme="majorHAnsi"/>
          <w:sz w:val="22"/>
          <w:szCs w:val="22"/>
        </w:rPr>
        <w:t xml:space="preserve">Er zijn </w:t>
      </w:r>
      <w:r w:rsidR="004913C0" w:rsidRPr="00243BAC">
        <w:rPr>
          <w:rFonts w:asciiTheme="majorHAnsi" w:hAnsiTheme="majorHAnsi" w:cstheme="majorHAnsi"/>
          <w:sz w:val="22"/>
          <w:szCs w:val="22"/>
        </w:rPr>
        <w:t xml:space="preserve">actuele concerten toegevoegd, bijvoorbeeld het concert in Havana. Ook zijn er nieuwe objecten te zien en bevat de tentoonstelling videomateriaal van het legendarische optreden dat The Rolling </w:t>
      </w:r>
      <w:proofErr w:type="spellStart"/>
      <w:r w:rsidR="004913C0" w:rsidRPr="00243BAC">
        <w:rPr>
          <w:rFonts w:asciiTheme="majorHAnsi" w:hAnsiTheme="majorHAnsi" w:cstheme="majorHAnsi"/>
          <w:sz w:val="22"/>
          <w:szCs w:val="22"/>
        </w:rPr>
        <w:t>Stones</w:t>
      </w:r>
      <w:proofErr w:type="spellEnd"/>
      <w:r w:rsidR="004913C0" w:rsidRPr="00243BAC">
        <w:rPr>
          <w:rFonts w:asciiTheme="majorHAnsi" w:hAnsiTheme="majorHAnsi" w:cstheme="majorHAnsi"/>
          <w:sz w:val="22"/>
          <w:szCs w:val="22"/>
        </w:rPr>
        <w:t xml:space="preserve"> gaven in het Scheveningse Kurhaus. Daarnaast is er plek gegeven aan drie </w:t>
      </w:r>
      <w:proofErr w:type="spellStart"/>
      <w:r w:rsidR="004913C0" w:rsidRPr="00243BAC">
        <w:rPr>
          <w:rFonts w:asciiTheme="majorHAnsi" w:hAnsiTheme="majorHAnsi" w:cstheme="majorHAnsi"/>
          <w:sz w:val="22"/>
          <w:szCs w:val="22"/>
        </w:rPr>
        <w:t>Stones</w:t>
      </w:r>
      <w:proofErr w:type="spellEnd"/>
      <w:r w:rsidR="004913C0" w:rsidRPr="00243BAC">
        <w:rPr>
          <w:rFonts w:asciiTheme="majorHAnsi" w:hAnsiTheme="majorHAnsi" w:cstheme="majorHAnsi"/>
          <w:sz w:val="22"/>
          <w:szCs w:val="22"/>
        </w:rPr>
        <w:t xml:space="preserve"> verzamelaars. Het Groninger Museum legt ook een link met lokaal talent en Groningen. In dat kader is er een foto exp</w:t>
      </w:r>
      <w:r w:rsidR="002265CD">
        <w:rPr>
          <w:rFonts w:asciiTheme="majorHAnsi" w:hAnsiTheme="majorHAnsi" w:cstheme="majorHAnsi"/>
          <w:sz w:val="22"/>
          <w:szCs w:val="22"/>
        </w:rPr>
        <w:t xml:space="preserve">ositie van Groningse fotograaf </w:t>
      </w:r>
      <w:r w:rsidR="004913C0" w:rsidRPr="00243BAC">
        <w:rPr>
          <w:rFonts w:asciiTheme="majorHAnsi" w:hAnsiTheme="majorHAnsi" w:cstheme="majorHAnsi"/>
          <w:sz w:val="22"/>
          <w:szCs w:val="22"/>
        </w:rPr>
        <w:t xml:space="preserve">Andy Zuidema te zien tijdens </w:t>
      </w:r>
      <w:r w:rsidR="004913C0" w:rsidRPr="00243BAC">
        <w:rPr>
          <w:rFonts w:asciiTheme="majorHAnsi" w:hAnsiTheme="majorHAnsi" w:cstheme="majorHAnsi"/>
          <w:i/>
          <w:sz w:val="22"/>
          <w:szCs w:val="22"/>
        </w:rPr>
        <w:t xml:space="preserve">The Rolling </w:t>
      </w:r>
      <w:proofErr w:type="spellStart"/>
      <w:r w:rsidR="004913C0" w:rsidRPr="00243BAC">
        <w:rPr>
          <w:rFonts w:asciiTheme="majorHAnsi" w:hAnsiTheme="majorHAnsi" w:cstheme="majorHAnsi"/>
          <w:i/>
          <w:sz w:val="22"/>
          <w:szCs w:val="22"/>
        </w:rPr>
        <w:t>Stones</w:t>
      </w:r>
      <w:proofErr w:type="spellEnd"/>
      <w:r w:rsidR="004913C0" w:rsidRPr="00243BAC">
        <w:rPr>
          <w:rFonts w:asciiTheme="majorHAnsi" w:hAnsiTheme="majorHAnsi" w:cstheme="majorHAnsi"/>
          <w:i/>
          <w:sz w:val="22"/>
          <w:szCs w:val="22"/>
        </w:rPr>
        <w:t xml:space="preserve"> – </w:t>
      </w:r>
      <w:proofErr w:type="spellStart"/>
      <w:r w:rsidR="004913C0" w:rsidRPr="00243BAC">
        <w:rPr>
          <w:rFonts w:asciiTheme="majorHAnsi" w:hAnsiTheme="majorHAnsi" w:cstheme="majorHAnsi"/>
          <w:i/>
          <w:sz w:val="22"/>
          <w:szCs w:val="22"/>
        </w:rPr>
        <w:t>Unzipped</w:t>
      </w:r>
      <w:proofErr w:type="spellEnd"/>
      <w:r w:rsidR="004913C0" w:rsidRPr="00243BAC">
        <w:rPr>
          <w:rFonts w:asciiTheme="majorHAnsi" w:hAnsiTheme="majorHAnsi" w:cstheme="majorHAnsi"/>
          <w:sz w:val="22"/>
          <w:szCs w:val="22"/>
        </w:rPr>
        <w:t>.</w:t>
      </w:r>
    </w:p>
    <w:p w14:paraId="3ED0FDA1" w14:textId="77777777" w:rsidR="00937513" w:rsidRPr="00243BAC" w:rsidRDefault="00937513" w:rsidP="00923A36">
      <w:pPr>
        <w:rPr>
          <w:rFonts w:asciiTheme="majorHAnsi" w:hAnsiTheme="majorHAnsi" w:cstheme="majorHAnsi"/>
          <w:b/>
          <w:color w:val="000000"/>
          <w:sz w:val="22"/>
          <w:szCs w:val="22"/>
        </w:rPr>
      </w:pPr>
    </w:p>
    <w:p w14:paraId="14DB382A" w14:textId="77777777" w:rsidR="00920082" w:rsidRPr="00920082" w:rsidRDefault="00920082" w:rsidP="00920082">
      <w:pPr>
        <w:rPr>
          <w:rFonts w:asciiTheme="majorHAnsi" w:hAnsiTheme="majorHAnsi" w:cstheme="majorHAnsi"/>
          <w:b/>
          <w:color w:val="000000"/>
          <w:sz w:val="22"/>
          <w:szCs w:val="22"/>
        </w:rPr>
      </w:pPr>
      <w:r w:rsidRPr="00920082">
        <w:rPr>
          <w:rFonts w:asciiTheme="majorHAnsi" w:hAnsiTheme="majorHAnsi" w:cstheme="majorHAnsi"/>
          <w:b/>
          <w:color w:val="000000"/>
          <w:sz w:val="22"/>
          <w:szCs w:val="22"/>
        </w:rPr>
        <w:lastRenderedPageBreak/>
        <w:t>Catalogus</w:t>
      </w:r>
    </w:p>
    <w:p w14:paraId="41E10AEF" w14:textId="77777777" w:rsidR="00920082" w:rsidRPr="00920082" w:rsidRDefault="00920082" w:rsidP="00920082">
      <w:pPr>
        <w:rPr>
          <w:rFonts w:asciiTheme="majorHAnsi" w:hAnsiTheme="majorHAnsi" w:cstheme="majorHAnsi"/>
          <w:color w:val="000000"/>
          <w:sz w:val="22"/>
          <w:szCs w:val="22"/>
        </w:rPr>
      </w:pPr>
      <w:r w:rsidRPr="00920082">
        <w:rPr>
          <w:rFonts w:asciiTheme="majorHAnsi" w:hAnsiTheme="majorHAnsi" w:cstheme="majorHAnsi"/>
          <w:color w:val="000000"/>
          <w:sz w:val="22"/>
          <w:szCs w:val="22"/>
        </w:rPr>
        <w:t xml:space="preserve">Bij de tentoonstelling verschijnt de catalogus </w:t>
      </w:r>
      <w:proofErr w:type="spellStart"/>
      <w:r w:rsidRPr="00920082">
        <w:rPr>
          <w:rFonts w:asciiTheme="majorHAnsi" w:hAnsiTheme="majorHAnsi" w:cstheme="majorHAnsi"/>
          <w:i/>
          <w:color w:val="000000"/>
          <w:sz w:val="22"/>
          <w:szCs w:val="22"/>
        </w:rPr>
        <w:t>Unzipped</w:t>
      </w:r>
      <w:proofErr w:type="spellEnd"/>
      <w:r w:rsidRPr="00920082">
        <w:rPr>
          <w:rFonts w:asciiTheme="majorHAnsi" w:hAnsiTheme="majorHAnsi" w:cstheme="majorHAnsi"/>
          <w:color w:val="000000"/>
          <w:sz w:val="22"/>
          <w:szCs w:val="22"/>
        </w:rPr>
        <w:t xml:space="preserve">, uitgegeven door Xander Uitgevers. Het boek bevat prachtig beeldmateriaal en is daarmee een visueel spektakel. Daarnaast komen de </w:t>
      </w:r>
      <w:proofErr w:type="spellStart"/>
      <w:r w:rsidRPr="00920082">
        <w:rPr>
          <w:rFonts w:asciiTheme="majorHAnsi" w:hAnsiTheme="majorHAnsi" w:cstheme="majorHAnsi"/>
          <w:color w:val="000000"/>
          <w:sz w:val="22"/>
          <w:szCs w:val="22"/>
        </w:rPr>
        <w:t>Stones</w:t>
      </w:r>
      <w:proofErr w:type="spellEnd"/>
      <w:r w:rsidRPr="00920082">
        <w:rPr>
          <w:rFonts w:asciiTheme="majorHAnsi" w:hAnsiTheme="majorHAnsi" w:cstheme="majorHAnsi"/>
          <w:color w:val="000000"/>
          <w:sz w:val="22"/>
          <w:szCs w:val="22"/>
        </w:rPr>
        <w:t xml:space="preserve"> aan het woord aan de hand van interviews die speciaal voor de catalogus met hen zijn afgenomen. </w:t>
      </w:r>
      <w:proofErr w:type="spellStart"/>
      <w:r w:rsidRPr="00920082">
        <w:rPr>
          <w:rFonts w:asciiTheme="majorHAnsi" w:hAnsiTheme="majorHAnsi" w:cstheme="majorHAnsi"/>
          <w:i/>
          <w:color w:val="000000"/>
          <w:sz w:val="22"/>
          <w:szCs w:val="22"/>
        </w:rPr>
        <w:t>Unzipped</w:t>
      </w:r>
      <w:proofErr w:type="spellEnd"/>
      <w:r w:rsidRPr="00920082">
        <w:rPr>
          <w:rFonts w:asciiTheme="majorHAnsi" w:hAnsiTheme="majorHAnsi" w:cstheme="majorHAnsi"/>
          <w:color w:val="000000"/>
          <w:sz w:val="22"/>
          <w:szCs w:val="22"/>
        </w:rPr>
        <w:t xml:space="preserve"> is onder andere in boekhandels en in de museumshop van het Groninger Museum te koop.</w:t>
      </w:r>
    </w:p>
    <w:p w14:paraId="628BC4F4" w14:textId="4290A399" w:rsidR="00923A36" w:rsidRPr="00243BAC" w:rsidRDefault="00923A36" w:rsidP="00920082">
      <w:pPr>
        <w:rPr>
          <w:rFonts w:asciiTheme="majorHAnsi" w:hAnsiTheme="majorHAnsi" w:cstheme="majorHAnsi"/>
          <w:color w:val="000000"/>
          <w:sz w:val="22"/>
          <w:szCs w:val="22"/>
        </w:rPr>
      </w:pPr>
      <w:r w:rsidRPr="00243BAC">
        <w:rPr>
          <w:rFonts w:asciiTheme="majorHAnsi" w:hAnsiTheme="majorHAnsi" w:cstheme="majorHAnsi"/>
          <w:b/>
          <w:color w:val="000000"/>
          <w:sz w:val="22"/>
          <w:szCs w:val="22"/>
        </w:rPr>
        <w:br/>
        <w:t xml:space="preserve">Aangepaste maatregelen </w:t>
      </w:r>
      <w:r w:rsidRPr="00243BAC">
        <w:rPr>
          <w:rFonts w:asciiTheme="majorHAnsi" w:hAnsiTheme="majorHAnsi" w:cstheme="majorHAnsi"/>
          <w:b/>
          <w:color w:val="000000"/>
          <w:sz w:val="22"/>
          <w:szCs w:val="22"/>
        </w:rPr>
        <w:br/>
      </w:r>
      <w:r w:rsidRPr="00243BAC">
        <w:rPr>
          <w:rFonts w:asciiTheme="majorHAnsi" w:hAnsiTheme="majorHAnsi" w:cstheme="majorHAnsi"/>
          <w:color w:val="000000"/>
          <w:sz w:val="22"/>
          <w:szCs w:val="22"/>
        </w:rPr>
        <w:t xml:space="preserve">Om zoveel mogelijk bezoekers de kans te bieden om de expositie te zien, is het museum tijdens de tentoonstelling dagelijks geopend en worden de openingstijden verruimd. Tickets kunnen alleen online worden gekocht en voor een bepaald tijdslot. Ook zal het publiek vaste routes moeten volgen in het museum. De openingsdata en -tijden blijven onder voorbehoud van de ontwikkelingen rond het coronavirus. Het museum houdt zich aan de </w:t>
      </w:r>
      <w:r w:rsidRPr="00243BAC">
        <w:rPr>
          <w:rFonts w:asciiTheme="majorHAnsi" w:hAnsiTheme="majorHAnsi" w:cstheme="majorHAnsi"/>
          <w:sz w:val="22"/>
          <w:szCs w:val="22"/>
        </w:rPr>
        <w:t xml:space="preserve">landelijke richtlijnen vanuit het </w:t>
      </w:r>
      <w:r w:rsidRPr="00243BAC">
        <w:rPr>
          <w:rFonts w:asciiTheme="majorHAnsi" w:eastAsia="Times New Roman" w:hAnsiTheme="majorHAnsi" w:cstheme="majorHAnsi"/>
          <w:sz w:val="22"/>
          <w:szCs w:val="22"/>
          <w:shd w:val="clear" w:color="auto" w:fill="FFFFFF"/>
        </w:rPr>
        <w:t>Rijksinstituut voor Volksgezondheid en Milieu (</w:t>
      </w:r>
      <w:r w:rsidRPr="00243BAC">
        <w:rPr>
          <w:rFonts w:asciiTheme="majorHAnsi" w:hAnsiTheme="majorHAnsi" w:cstheme="majorHAnsi"/>
          <w:sz w:val="22"/>
          <w:szCs w:val="22"/>
        </w:rPr>
        <w:t>RIVM) en de Nederlandse Museumvereniging.</w:t>
      </w:r>
      <w:r w:rsidRPr="00243BAC">
        <w:rPr>
          <w:rFonts w:asciiTheme="majorHAnsi" w:hAnsiTheme="majorHAnsi" w:cstheme="majorHAnsi"/>
          <w:color w:val="000000"/>
          <w:sz w:val="22"/>
          <w:szCs w:val="22"/>
        </w:rPr>
        <w:br/>
      </w:r>
    </w:p>
    <w:p w14:paraId="2F8E6D2D" w14:textId="05FF25CD" w:rsidR="007F6652" w:rsidRPr="00243BAC" w:rsidRDefault="007F6652" w:rsidP="00923A36">
      <w:pPr>
        <w:rPr>
          <w:rFonts w:asciiTheme="majorHAnsi" w:hAnsiTheme="majorHAnsi" w:cstheme="majorHAnsi"/>
          <w:b/>
          <w:color w:val="000000"/>
          <w:sz w:val="22"/>
          <w:szCs w:val="22"/>
        </w:rPr>
      </w:pPr>
      <w:r w:rsidRPr="00243BAC">
        <w:rPr>
          <w:rFonts w:asciiTheme="majorHAnsi" w:hAnsiTheme="majorHAnsi" w:cstheme="majorHAnsi"/>
          <w:b/>
          <w:color w:val="000000"/>
          <w:sz w:val="22"/>
          <w:szCs w:val="22"/>
        </w:rPr>
        <w:t>Over het Groninger Museum</w:t>
      </w:r>
    </w:p>
    <w:p w14:paraId="4B36BE18" w14:textId="53A3EF63" w:rsidR="007F6652" w:rsidRPr="00243BAC" w:rsidRDefault="009C2B75" w:rsidP="00923A36">
      <w:pPr>
        <w:rPr>
          <w:rFonts w:asciiTheme="majorHAnsi" w:hAnsiTheme="majorHAnsi" w:cstheme="majorHAnsi"/>
          <w:color w:val="000000"/>
          <w:sz w:val="22"/>
          <w:szCs w:val="22"/>
        </w:rPr>
      </w:pPr>
      <w:r w:rsidRPr="00243BAC">
        <w:rPr>
          <w:rFonts w:asciiTheme="majorHAnsi" w:hAnsiTheme="majorHAnsi" w:cstheme="majorHAnsi"/>
          <w:color w:val="000000"/>
          <w:sz w:val="22"/>
          <w:szCs w:val="22"/>
        </w:rPr>
        <w:t>Het Groninger Museum is</w:t>
      </w:r>
      <w:r w:rsidR="00A01E9A" w:rsidRPr="00243BAC">
        <w:rPr>
          <w:rFonts w:asciiTheme="majorHAnsi" w:hAnsiTheme="majorHAnsi" w:cstheme="majorHAnsi"/>
          <w:color w:val="000000"/>
          <w:sz w:val="22"/>
          <w:szCs w:val="22"/>
        </w:rPr>
        <w:t xml:space="preserve"> hét museum voor kunst, design en kunstgeschiedenis in Groningen en</w:t>
      </w:r>
      <w:r w:rsidRPr="00243BAC">
        <w:rPr>
          <w:rFonts w:asciiTheme="majorHAnsi" w:hAnsiTheme="majorHAnsi" w:cstheme="majorHAnsi"/>
          <w:color w:val="000000"/>
          <w:sz w:val="22"/>
          <w:szCs w:val="22"/>
        </w:rPr>
        <w:t xml:space="preserve"> een van de grotere musea in het noorden van Nederland. </w:t>
      </w:r>
      <w:r w:rsidRPr="00243BAC">
        <w:rPr>
          <w:rFonts w:asciiTheme="majorHAnsi" w:eastAsia="Times New Roman" w:hAnsiTheme="majorHAnsi" w:cstheme="majorHAnsi"/>
          <w:color w:val="000000"/>
          <w:sz w:val="22"/>
          <w:szCs w:val="22"/>
          <w:shd w:val="clear" w:color="auto" w:fill="FFFFFF"/>
        </w:rPr>
        <w:t xml:space="preserve">Sinds 1994 </w:t>
      </w:r>
      <w:r w:rsidR="00A01E9A" w:rsidRPr="00243BAC">
        <w:rPr>
          <w:rFonts w:asciiTheme="majorHAnsi" w:eastAsia="Times New Roman" w:hAnsiTheme="majorHAnsi" w:cstheme="majorHAnsi"/>
          <w:color w:val="000000"/>
          <w:sz w:val="22"/>
          <w:szCs w:val="22"/>
          <w:shd w:val="clear" w:color="auto" w:fill="FFFFFF"/>
        </w:rPr>
        <w:t>is</w:t>
      </w:r>
      <w:r w:rsidRPr="00243BAC">
        <w:rPr>
          <w:rFonts w:asciiTheme="majorHAnsi" w:eastAsia="Times New Roman" w:hAnsiTheme="majorHAnsi" w:cstheme="majorHAnsi"/>
          <w:color w:val="000000"/>
          <w:sz w:val="22"/>
          <w:szCs w:val="22"/>
          <w:shd w:val="clear" w:color="auto" w:fill="FFFFFF"/>
        </w:rPr>
        <w:t xml:space="preserve"> het </w:t>
      </w:r>
      <w:r w:rsidR="00A01E9A" w:rsidRPr="00243BAC">
        <w:rPr>
          <w:rFonts w:asciiTheme="majorHAnsi" w:eastAsia="Times New Roman" w:hAnsiTheme="majorHAnsi" w:cstheme="majorHAnsi"/>
          <w:color w:val="000000"/>
          <w:sz w:val="22"/>
          <w:szCs w:val="22"/>
          <w:shd w:val="clear" w:color="auto" w:fill="FFFFFF"/>
        </w:rPr>
        <w:t>m</w:t>
      </w:r>
      <w:r w:rsidRPr="00243BAC">
        <w:rPr>
          <w:rFonts w:asciiTheme="majorHAnsi" w:eastAsia="Times New Roman" w:hAnsiTheme="majorHAnsi" w:cstheme="majorHAnsi"/>
          <w:color w:val="000000"/>
          <w:sz w:val="22"/>
          <w:szCs w:val="22"/>
          <w:shd w:val="clear" w:color="auto" w:fill="FFFFFF"/>
        </w:rPr>
        <w:t xml:space="preserve">useum </w:t>
      </w:r>
      <w:r w:rsidR="00A01E9A" w:rsidRPr="00243BAC">
        <w:rPr>
          <w:rFonts w:asciiTheme="majorHAnsi" w:eastAsia="Times New Roman" w:hAnsiTheme="majorHAnsi" w:cstheme="majorHAnsi"/>
          <w:color w:val="000000"/>
          <w:sz w:val="22"/>
          <w:szCs w:val="22"/>
          <w:shd w:val="clear" w:color="auto" w:fill="FFFFFF"/>
        </w:rPr>
        <w:t>ondergebracht i</w:t>
      </w:r>
      <w:r w:rsidRPr="00243BAC">
        <w:rPr>
          <w:rFonts w:asciiTheme="majorHAnsi" w:eastAsia="Times New Roman" w:hAnsiTheme="majorHAnsi" w:cstheme="majorHAnsi"/>
          <w:color w:val="000000"/>
          <w:sz w:val="22"/>
          <w:szCs w:val="22"/>
          <w:shd w:val="clear" w:color="auto" w:fill="FFFFFF"/>
        </w:rPr>
        <w:t xml:space="preserve">n een iconisch, postmodern gebouw van de Italiaanse ontwerper Alessandro Mendini. De Rolling </w:t>
      </w:r>
      <w:proofErr w:type="spellStart"/>
      <w:r w:rsidRPr="00243BAC">
        <w:rPr>
          <w:rFonts w:asciiTheme="majorHAnsi" w:eastAsia="Times New Roman" w:hAnsiTheme="majorHAnsi" w:cstheme="majorHAnsi"/>
          <w:color w:val="000000"/>
          <w:sz w:val="22"/>
          <w:szCs w:val="22"/>
          <w:shd w:val="clear" w:color="auto" w:fill="FFFFFF"/>
        </w:rPr>
        <w:t>Stones</w:t>
      </w:r>
      <w:proofErr w:type="spellEnd"/>
      <w:r w:rsidRPr="00243BAC">
        <w:rPr>
          <w:rFonts w:asciiTheme="majorHAnsi" w:eastAsia="Times New Roman" w:hAnsiTheme="majorHAnsi" w:cstheme="majorHAnsi"/>
          <w:color w:val="000000"/>
          <w:sz w:val="22"/>
          <w:szCs w:val="22"/>
          <w:shd w:val="clear" w:color="auto" w:fill="FFFFFF"/>
        </w:rPr>
        <w:t>-tentoonstelling is een logisch vervolg op de</w:t>
      </w:r>
      <w:r w:rsidR="00A01E9A" w:rsidRPr="00243BAC">
        <w:rPr>
          <w:rFonts w:asciiTheme="majorHAnsi" w:eastAsia="Times New Roman" w:hAnsiTheme="majorHAnsi" w:cstheme="majorHAnsi"/>
          <w:color w:val="000000"/>
          <w:sz w:val="22"/>
          <w:szCs w:val="22"/>
          <w:shd w:val="clear" w:color="auto" w:fill="FFFFFF"/>
        </w:rPr>
        <w:t xml:space="preserve"> </w:t>
      </w:r>
      <w:r w:rsidR="000A1694" w:rsidRPr="00243BAC">
        <w:rPr>
          <w:rFonts w:asciiTheme="majorHAnsi" w:eastAsia="Times New Roman" w:hAnsiTheme="majorHAnsi" w:cstheme="majorHAnsi"/>
          <w:color w:val="000000"/>
          <w:sz w:val="22"/>
          <w:szCs w:val="22"/>
          <w:shd w:val="clear" w:color="auto" w:fill="FFFFFF"/>
        </w:rPr>
        <w:t>spraakmakende en succesvolle</w:t>
      </w:r>
      <w:r w:rsidR="00A01E9A" w:rsidRPr="00243BAC">
        <w:rPr>
          <w:rFonts w:asciiTheme="majorHAnsi" w:eastAsia="Times New Roman" w:hAnsiTheme="majorHAnsi" w:cstheme="majorHAnsi"/>
          <w:color w:val="000000"/>
          <w:sz w:val="22"/>
          <w:szCs w:val="22"/>
          <w:shd w:val="clear" w:color="auto" w:fill="FFFFFF"/>
        </w:rPr>
        <w:t xml:space="preserve"> </w:t>
      </w:r>
      <w:r w:rsidRPr="00243BAC">
        <w:rPr>
          <w:rFonts w:asciiTheme="majorHAnsi" w:eastAsia="Times New Roman" w:hAnsiTheme="majorHAnsi" w:cstheme="majorHAnsi"/>
          <w:color w:val="000000"/>
          <w:sz w:val="22"/>
          <w:szCs w:val="22"/>
          <w:shd w:val="clear" w:color="auto" w:fill="FFFFFF"/>
        </w:rPr>
        <w:t xml:space="preserve">expositie </w:t>
      </w:r>
      <w:r w:rsidRPr="00243BAC">
        <w:rPr>
          <w:rFonts w:asciiTheme="majorHAnsi" w:eastAsia="Times New Roman" w:hAnsiTheme="majorHAnsi" w:cstheme="majorHAnsi"/>
          <w:i/>
          <w:color w:val="000000"/>
          <w:sz w:val="22"/>
          <w:szCs w:val="22"/>
          <w:shd w:val="clear" w:color="auto" w:fill="FFFFFF"/>
        </w:rPr>
        <w:t xml:space="preserve">David </w:t>
      </w:r>
      <w:proofErr w:type="spellStart"/>
      <w:r w:rsidRPr="00243BAC">
        <w:rPr>
          <w:rFonts w:asciiTheme="majorHAnsi" w:eastAsia="Times New Roman" w:hAnsiTheme="majorHAnsi" w:cstheme="majorHAnsi"/>
          <w:i/>
          <w:color w:val="000000"/>
          <w:sz w:val="22"/>
          <w:szCs w:val="22"/>
          <w:shd w:val="clear" w:color="auto" w:fill="FFFFFF"/>
        </w:rPr>
        <w:t>Bowie</w:t>
      </w:r>
      <w:proofErr w:type="spellEnd"/>
      <w:r w:rsidRPr="00243BAC">
        <w:rPr>
          <w:rFonts w:asciiTheme="majorHAnsi" w:eastAsia="Times New Roman" w:hAnsiTheme="majorHAnsi" w:cstheme="majorHAnsi"/>
          <w:i/>
          <w:color w:val="000000"/>
          <w:sz w:val="22"/>
          <w:szCs w:val="22"/>
          <w:shd w:val="clear" w:color="auto" w:fill="FFFFFF"/>
        </w:rPr>
        <w:t xml:space="preserve"> is</w:t>
      </w:r>
      <w:r w:rsidRPr="00243BAC">
        <w:rPr>
          <w:rFonts w:asciiTheme="majorHAnsi" w:eastAsia="Times New Roman" w:hAnsiTheme="majorHAnsi" w:cstheme="majorHAnsi"/>
          <w:color w:val="000000"/>
          <w:sz w:val="22"/>
          <w:szCs w:val="22"/>
          <w:shd w:val="clear" w:color="auto" w:fill="FFFFFF"/>
        </w:rPr>
        <w:t xml:space="preserve"> (11 december 2015 tot en met 10 april 2016)</w:t>
      </w:r>
      <w:r w:rsidR="00A01E9A" w:rsidRPr="00243BAC">
        <w:rPr>
          <w:rFonts w:asciiTheme="majorHAnsi" w:eastAsia="Times New Roman" w:hAnsiTheme="majorHAnsi" w:cstheme="majorHAnsi"/>
          <w:color w:val="000000"/>
          <w:sz w:val="22"/>
          <w:szCs w:val="22"/>
          <w:shd w:val="clear" w:color="auto" w:fill="FFFFFF"/>
        </w:rPr>
        <w:t xml:space="preserve">, die </w:t>
      </w:r>
      <w:r w:rsidR="000A1694" w:rsidRPr="00243BAC">
        <w:rPr>
          <w:rFonts w:asciiTheme="majorHAnsi" w:eastAsia="Times New Roman" w:hAnsiTheme="majorHAnsi" w:cstheme="majorHAnsi"/>
          <w:color w:val="000000"/>
          <w:sz w:val="22"/>
          <w:szCs w:val="22"/>
          <w:shd w:val="clear" w:color="auto" w:fill="FFFFFF"/>
        </w:rPr>
        <w:t xml:space="preserve">in Groningen </w:t>
      </w:r>
      <w:r w:rsidR="00A01E9A" w:rsidRPr="00243BAC">
        <w:rPr>
          <w:rFonts w:asciiTheme="majorHAnsi" w:eastAsia="Times New Roman" w:hAnsiTheme="majorHAnsi" w:cstheme="majorHAnsi"/>
          <w:color w:val="000000"/>
          <w:sz w:val="22"/>
          <w:szCs w:val="22"/>
          <w:shd w:val="clear" w:color="auto" w:fill="FFFFFF"/>
        </w:rPr>
        <w:t xml:space="preserve">door ruim 200.000 mensen werd bezocht. </w:t>
      </w:r>
      <w:r w:rsidRPr="00243BAC">
        <w:rPr>
          <w:rFonts w:asciiTheme="majorHAnsi" w:hAnsiTheme="majorHAnsi" w:cstheme="majorHAnsi"/>
          <w:color w:val="000000"/>
          <w:sz w:val="22"/>
          <w:szCs w:val="22"/>
        </w:rPr>
        <w:t>De tentoonstelling startte in 2013 in het Victoria and Albert Museum in Londen en reisde daarna de wereld over</w:t>
      </w:r>
      <w:r w:rsidR="00A01E9A" w:rsidRPr="00243BAC">
        <w:rPr>
          <w:rFonts w:asciiTheme="majorHAnsi" w:hAnsiTheme="majorHAnsi" w:cstheme="majorHAnsi"/>
          <w:color w:val="000000"/>
          <w:sz w:val="22"/>
          <w:szCs w:val="22"/>
        </w:rPr>
        <w:t>, waaronder naar het Groninger Museum</w:t>
      </w:r>
      <w:r w:rsidRPr="00243BAC">
        <w:rPr>
          <w:rFonts w:asciiTheme="majorHAnsi" w:hAnsiTheme="majorHAnsi" w:cstheme="majorHAnsi"/>
          <w:color w:val="000000"/>
          <w:sz w:val="22"/>
          <w:szCs w:val="22"/>
        </w:rPr>
        <w:t>.</w:t>
      </w:r>
    </w:p>
    <w:p w14:paraId="6224522D" w14:textId="6A705D60" w:rsidR="009C2B75" w:rsidRPr="00243BAC" w:rsidRDefault="00540C53" w:rsidP="00923A36">
      <w:pPr>
        <w:rPr>
          <w:rFonts w:asciiTheme="majorHAnsi" w:hAnsiTheme="majorHAnsi" w:cstheme="majorHAnsi"/>
          <w:color w:val="000000"/>
          <w:sz w:val="22"/>
          <w:szCs w:val="22"/>
        </w:rPr>
      </w:pPr>
      <w:hyperlink r:id="rId4" w:history="1">
        <w:r w:rsidR="009C2B75" w:rsidRPr="00243BAC">
          <w:rPr>
            <w:rStyle w:val="Hyperlink"/>
            <w:rFonts w:asciiTheme="majorHAnsi" w:hAnsiTheme="majorHAnsi" w:cstheme="majorHAnsi"/>
            <w:sz w:val="22"/>
            <w:szCs w:val="22"/>
          </w:rPr>
          <w:t>www.groningermuseum.nl</w:t>
        </w:r>
      </w:hyperlink>
    </w:p>
    <w:p w14:paraId="31A403E8" w14:textId="7983E323" w:rsidR="002265CD" w:rsidRDefault="002265CD" w:rsidP="007112D0">
      <w:pPr>
        <w:rPr>
          <w:rFonts w:asciiTheme="majorHAnsi" w:hAnsiTheme="majorHAnsi" w:cstheme="majorHAnsi"/>
          <w:color w:val="000000"/>
          <w:sz w:val="22"/>
          <w:szCs w:val="22"/>
        </w:rPr>
      </w:pPr>
    </w:p>
    <w:p w14:paraId="5ADA8BE8" w14:textId="77777777" w:rsidR="002265CD" w:rsidRDefault="002265CD" w:rsidP="007112D0">
      <w:pPr>
        <w:rPr>
          <w:rFonts w:asciiTheme="majorHAnsi" w:hAnsiTheme="majorHAnsi" w:cstheme="majorHAnsi"/>
          <w:color w:val="000000"/>
          <w:sz w:val="22"/>
          <w:szCs w:val="22"/>
        </w:rPr>
      </w:pPr>
    </w:p>
    <w:p w14:paraId="0E3FCFED" w14:textId="2044DF66" w:rsidR="002265CD" w:rsidRDefault="002265CD" w:rsidP="007112D0">
      <w:pPr>
        <w:rPr>
          <w:rFonts w:asciiTheme="majorHAnsi" w:hAnsiTheme="majorHAnsi" w:cstheme="majorHAnsi"/>
          <w:color w:val="000000"/>
          <w:sz w:val="22"/>
          <w:szCs w:val="22"/>
        </w:rPr>
      </w:pPr>
    </w:p>
    <w:p w14:paraId="7A0088A0" w14:textId="7CFE00A6" w:rsidR="00540C53" w:rsidRDefault="00540C53" w:rsidP="007112D0">
      <w:pPr>
        <w:rPr>
          <w:rFonts w:asciiTheme="majorHAnsi" w:hAnsiTheme="majorHAnsi" w:cstheme="majorHAnsi"/>
          <w:color w:val="000000"/>
          <w:sz w:val="22"/>
          <w:szCs w:val="22"/>
        </w:rPr>
      </w:pPr>
      <w:bookmarkStart w:id="0" w:name="_GoBack"/>
      <w:bookmarkEnd w:id="0"/>
    </w:p>
    <w:p w14:paraId="5F8F88A7" w14:textId="77777777" w:rsidR="002265CD" w:rsidRDefault="002265CD" w:rsidP="007112D0">
      <w:pPr>
        <w:rPr>
          <w:rFonts w:asciiTheme="majorHAnsi" w:hAnsiTheme="majorHAnsi" w:cstheme="majorHAnsi"/>
          <w:color w:val="000000"/>
          <w:sz w:val="22"/>
          <w:szCs w:val="22"/>
        </w:rPr>
      </w:pPr>
    </w:p>
    <w:p w14:paraId="211C79DF" w14:textId="411862B5" w:rsidR="007112D0" w:rsidRPr="00243BAC" w:rsidRDefault="00923A36" w:rsidP="007112D0">
      <w:pPr>
        <w:rPr>
          <w:rFonts w:asciiTheme="majorHAnsi" w:hAnsiTheme="majorHAnsi" w:cstheme="majorHAnsi"/>
        </w:rPr>
      </w:pPr>
      <w:r w:rsidRPr="00243BAC">
        <w:rPr>
          <w:rFonts w:asciiTheme="majorHAnsi" w:hAnsiTheme="majorHAnsi" w:cstheme="majorHAnsi"/>
          <w:color w:val="000000"/>
          <w:sz w:val="22"/>
          <w:szCs w:val="22"/>
        </w:rPr>
        <w:br/>
      </w:r>
    </w:p>
    <w:p w14:paraId="5C7C14D6" w14:textId="1F5BCEA9" w:rsidR="0083564F" w:rsidRPr="002265CD" w:rsidRDefault="002265CD" w:rsidP="00923A36">
      <w:pPr>
        <w:rPr>
          <w:b/>
        </w:rPr>
      </w:pPr>
      <w:r>
        <w:rPr>
          <w:noProof/>
        </w:rPr>
        <w:drawing>
          <wp:inline distT="0" distB="0" distL="0" distR="0" wp14:anchorId="2013F2AD" wp14:editId="30C3413B">
            <wp:extent cx="5756910" cy="920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lk Rolling Stones - dubbele rij + DHL.png"/>
                    <pic:cNvPicPr/>
                  </pic:nvPicPr>
                  <pic:blipFill>
                    <a:blip r:embed="rId5">
                      <a:extLst>
                        <a:ext uri="{28A0092B-C50C-407E-A947-70E740481C1C}">
                          <a14:useLocalDpi xmlns:a14="http://schemas.microsoft.com/office/drawing/2010/main" val="0"/>
                        </a:ext>
                      </a:extLst>
                    </a:blip>
                    <a:stretch>
                      <a:fillRect/>
                    </a:stretch>
                  </pic:blipFill>
                  <pic:spPr>
                    <a:xfrm>
                      <a:off x="0" y="0"/>
                      <a:ext cx="5756910" cy="920776"/>
                    </a:xfrm>
                    <a:prstGeom prst="rect">
                      <a:avLst/>
                    </a:prstGeom>
                  </pic:spPr>
                </pic:pic>
              </a:graphicData>
            </a:graphic>
          </wp:inline>
        </w:drawing>
      </w:r>
    </w:p>
    <w:sectPr w:rsidR="0083564F" w:rsidRPr="002265CD" w:rsidSect="008356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A36"/>
    <w:rsid w:val="000A1694"/>
    <w:rsid w:val="00170876"/>
    <w:rsid w:val="001F4D7C"/>
    <w:rsid w:val="002265CD"/>
    <w:rsid w:val="002432A1"/>
    <w:rsid w:val="00243BAC"/>
    <w:rsid w:val="002D4E52"/>
    <w:rsid w:val="003A20BE"/>
    <w:rsid w:val="004370EC"/>
    <w:rsid w:val="00465318"/>
    <w:rsid w:val="004913C0"/>
    <w:rsid w:val="004B4E2D"/>
    <w:rsid w:val="00540C53"/>
    <w:rsid w:val="007112D0"/>
    <w:rsid w:val="00736C08"/>
    <w:rsid w:val="007F6652"/>
    <w:rsid w:val="0083564F"/>
    <w:rsid w:val="0090690F"/>
    <w:rsid w:val="00920082"/>
    <w:rsid w:val="00923A36"/>
    <w:rsid w:val="0092477F"/>
    <w:rsid w:val="00926424"/>
    <w:rsid w:val="00937513"/>
    <w:rsid w:val="009C2B75"/>
    <w:rsid w:val="00A01E9A"/>
    <w:rsid w:val="00A8771A"/>
    <w:rsid w:val="00B30F6C"/>
    <w:rsid w:val="00D511C8"/>
    <w:rsid w:val="00D92830"/>
    <w:rsid w:val="00DB3A1B"/>
    <w:rsid w:val="00E14F48"/>
    <w:rsid w:val="00E45EC1"/>
    <w:rsid w:val="00E87D85"/>
    <w:rsid w:val="00FD664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2D023B"/>
  <w14:defaultImageDpi w14:val="300"/>
  <w15:docId w15:val="{BB1FD388-B329-3144-96C1-2EFDD003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3A3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923A36"/>
    <w:pPr>
      <w:spacing w:before="100" w:beforeAutospacing="1" w:after="100" w:afterAutospacing="1"/>
    </w:pPr>
    <w:rPr>
      <w:rFonts w:ascii="Times" w:hAnsi="Times" w:cs="Times New Roman"/>
      <w:sz w:val="20"/>
      <w:szCs w:val="20"/>
      <w:lang w:val="en-US"/>
    </w:rPr>
  </w:style>
  <w:style w:type="character" w:styleId="Zwaar">
    <w:name w:val="Strong"/>
    <w:basedOn w:val="Standaardalinea-lettertype"/>
    <w:uiPriority w:val="22"/>
    <w:qFormat/>
    <w:rsid w:val="00923A36"/>
    <w:rPr>
      <w:b/>
      <w:bCs/>
    </w:rPr>
  </w:style>
  <w:style w:type="character" w:styleId="Nadruk">
    <w:name w:val="Emphasis"/>
    <w:basedOn w:val="Standaardalinea-lettertype"/>
    <w:uiPriority w:val="20"/>
    <w:qFormat/>
    <w:rsid w:val="00923A36"/>
    <w:rPr>
      <w:i/>
      <w:iCs/>
    </w:rPr>
  </w:style>
  <w:style w:type="character" w:styleId="Hyperlink">
    <w:name w:val="Hyperlink"/>
    <w:basedOn w:val="Standaardalinea-lettertype"/>
    <w:uiPriority w:val="99"/>
    <w:unhideWhenUsed/>
    <w:rsid w:val="00923A36"/>
    <w:rPr>
      <w:color w:val="0000FF" w:themeColor="hyperlink"/>
      <w:u w:val="single"/>
    </w:rPr>
  </w:style>
  <w:style w:type="character" w:styleId="Verwijzingopmerking">
    <w:name w:val="annotation reference"/>
    <w:basedOn w:val="Standaardalinea-lettertype"/>
    <w:uiPriority w:val="99"/>
    <w:semiHidden/>
    <w:unhideWhenUsed/>
    <w:rsid w:val="00923A36"/>
    <w:rPr>
      <w:sz w:val="18"/>
      <w:szCs w:val="18"/>
    </w:rPr>
  </w:style>
  <w:style w:type="paragraph" w:styleId="Tekstopmerking">
    <w:name w:val="annotation text"/>
    <w:basedOn w:val="Standaard"/>
    <w:link w:val="TekstopmerkingChar"/>
    <w:uiPriority w:val="99"/>
    <w:unhideWhenUsed/>
    <w:rsid w:val="00923A36"/>
  </w:style>
  <w:style w:type="character" w:customStyle="1" w:styleId="TekstopmerkingChar">
    <w:name w:val="Tekst opmerking Char"/>
    <w:basedOn w:val="Standaardalinea-lettertype"/>
    <w:link w:val="Tekstopmerking"/>
    <w:uiPriority w:val="99"/>
    <w:rsid w:val="00923A36"/>
  </w:style>
  <w:style w:type="paragraph" w:styleId="Ballontekst">
    <w:name w:val="Balloon Text"/>
    <w:basedOn w:val="Standaard"/>
    <w:link w:val="BallontekstChar"/>
    <w:uiPriority w:val="99"/>
    <w:semiHidden/>
    <w:unhideWhenUsed/>
    <w:rsid w:val="00923A3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23A36"/>
    <w:rPr>
      <w:rFonts w:ascii="Lucida Grande" w:hAnsi="Lucida Grande" w:cs="Lucida Grande"/>
      <w:sz w:val="18"/>
      <w:szCs w:val="18"/>
    </w:rPr>
  </w:style>
  <w:style w:type="paragraph" w:styleId="Onderwerpvanopmerking">
    <w:name w:val="annotation subject"/>
    <w:basedOn w:val="Tekstopmerking"/>
    <w:next w:val="Tekstopmerking"/>
    <w:link w:val="OnderwerpvanopmerkingChar"/>
    <w:uiPriority w:val="99"/>
    <w:semiHidden/>
    <w:unhideWhenUsed/>
    <w:rsid w:val="007F6652"/>
    <w:rPr>
      <w:b/>
      <w:bCs/>
      <w:sz w:val="20"/>
      <w:szCs w:val="20"/>
    </w:rPr>
  </w:style>
  <w:style w:type="character" w:customStyle="1" w:styleId="OnderwerpvanopmerkingChar">
    <w:name w:val="Onderwerp van opmerking Char"/>
    <w:basedOn w:val="TekstopmerkingChar"/>
    <w:link w:val="Onderwerpvanopmerking"/>
    <w:uiPriority w:val="99"/>
    <w:semiHidden/>
    <w:rsid w:val="007F6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29743">
      <w:bodyDiv w:val="1"/>
      <w:marLeft w:val="0"/>
      <w:marRight w:val="0"/>
      <w:marTop w:val="0"/>
      <w:marBottom w:val="0"/>
      <w:divBdr>
        <w:top w:val="none" w:sz="0" w:space="0" w:color="auto"/>
        <w:left w:val="none" w:sz="0" w:space="0" w:color="auto"/>
        <w:bottom w:val="none" w:sz="0" w:space="0" w:color="auto"/>
        <w:right w:val="none" w:sz="0" w:space="0" w:color="auto"/>
      </w:divBdr>
    </w:div>
    <w:div w:id="810639755">
      <w:bodyDiv w:val="1"/>
      <w:marLeft w:val="0"/>
      <w:marRight w:val="0"/>
      <w:marTop w:val="0"/>
      <w:marBottom w:val="0"/>
      <w:divBdr>
        <w:top w:val="none" w:sz="0" w:space="0" w:color="auto"/>
        <w:left w:val="none" w:sz="0" w:space="0" w:color="auto"/>
        <w:bottom w:val="none" w:sz="0" w:space="0" w:color="auto"/>
        <w:right w:val="none" w:sz="0" w:space="0" w:color="auto"/>
      </w:divBdr>
    </w:div>
    <w:div w:id="1064448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groningermuseu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4297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Vandamme</dc:creator>
  <cp:keywords/>
  <dc:description/>
  <cp:lastModifiedBy>Muriël Hendriks</cp:lastModifiedBy>
  <cp:revision>2</cp:revision>
  <cp:lastPrinted>2020-11-18T09:03:00Z</cp:lastPrinted>
  <dcterms:created xsi:type="dcterms:W3CDTF">2020-11-18T11:19:00Z</dcterms:created>
  <dcterms:modified xsi:type="dcterms:W3CDTF">2020-11-18T11:19:00Z</dcterms:modified>
</cp:coreProperties>
</file>