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4A" w:rsidRDefault="00385023">
      <w:pPr>
        <w:rPr>
          <w:b/>
        </w:rPr>
      </w:pPr>
      <w:r w:rsidRPr="00385023">
        <w:rPr>
          <w:b/>
        </w:rPr>
        <w:t xml:space="preserve">Bijschrift P. </w:t>
      </w:r>
      <w:proofErr w:type="spellStart"/>
      <w:r w:rsidRPr="00385023">
        <w:rPr>
          <w:b/>
        </w:rPr>
        <w:t>Strucken</w:t>
      </w:r>
      <w:proofErr w:type="spellEnd"/>
      <w:r w:rsidRPr="00385023">
        <w:rPr>
          <w:b/>
        </w:rPr>
        <w:t xml:space="preserve"> – Exploderende kleur bij </w:t>
      </w:r>
      <w:proofErr w:type="spellStart"/>
      <w:r w:rsidRPr="00385023">
        <w:rPr>
          <w:b/>
        </w:rPr>
        <w:t>Skrjabin</w:t>
      </w:r>
      <w:proofErr w:type="spellEnd"/>
      <w:r w:rsidRPr="00385023">
        <w:rPr>
          <w:b/>
        </w:rPr>
        <w:t xml:space="preserve"> en </w:t>
      </w:r>
      <w:proofErr w:type="spellStart"/>
      <w:r w:rsidRPr="00385023">
        <w:rPr>
          <w:b/>
        </w:rPr>
        <w:t>Boulez</w:t>
      </w:r>
      <w:proofErr w:type="spellEnd"/>
    </w:p>
    <w:p w:rsidR="00385023" w:rsidRDefault="005C0485" w:rsidP="00385023">
      <w:pPr>
        <w:spacing w:after="0"/>
      </w:pPr>
      <w:r>
        <w:t>Foto 1</w:t>
      </w:r>
    </w:p>
    <w:p w:rsidR="005C0485" w:rsidRDefault="005C0485" w:rsidP="005C0485">
      <w:pPr>
        <w:spacing w:after="0"/>
      </w:pPr>
      <w:r>
        <w:t xml:space="preserve">P. Struycken </w:t>
      </w:r>
    </w:p>
    <w:p w:rsidR="005C0485" w:rsidRDefault="005C0485" w:rsidP="005C0485">
      <w:pPr>
        <w:spacing w:after="0"/>
      </w:pPr>
      <w:r w:rsidRPr="005C0485">
        <w:rPr>
          <w:i/>
        </w:rPr>
        <w:t xml:space="preserve">Dynamisch kleurbeeld bij de compositie </w:t>
      </w:r>
      <w:r w:rsidRPr="005C0485">
        <w:t>…</w:t>
      </w:r>
      <w:proofErr w:type="spellStart"/>
      <w:r w:rsidRPr="005C0485">
        <w:t>explosante</w:t>
      </w:r>
      <w:proofErr w:type="spellEnd"/>
      <w:r w:rsidRPr="005C0485">
        <w:t>-fixe…</w:t>
      </w:r>
      <w:r w:rsidRPr="005C0485">
        <w:rPr>
          <w:i/>
        </w:rPr>
        <w:t xml:space="preserve"> (1971-1993) van Pierre </w:t>
      </w:r>
      <w:proofErr w:type="spellStart"/>
      <w:r w:rsidRPr="005C0485">
        <w:rPr>
          <w:i/>
        </w:rPr>
        <w:t>Boulez</w:t>
      </w:r>
      <w:proofErr w:type="spellEnd"/>
      <w:r>
        <w:t xml:space="preserve"> , 2004-2007</w:t>
      </w:r>
    </w:p>
    <w:p w:rsidR="005C0485" w:rsidRDefault="005C0485" w:rsidP="005C0485">
      <w:pPr>
        <w:spacing w:after="0"/>
      </w:pPr>
      <w:r>
        <w:t>Collectie Groninger Museum</w:t>
      </w:r>
    </w:p>
    <w:p w:rsidR="005C0485" w:rsidRDefault="005C0485" w:rsidP="005C0485">
      <w:pPr>
        <w:spacing w:after="0"/>
      </w:pPr>
      <w:r>
        <w:t>Foto: Marten de Leeuw</w:t>
      </w:r>
    </w:p>
    <w:p w:rsidR="005B37E1" w:rsidRDefault="005B37E1" w:rsidP="00385023">
      <w:pPr>
        <w:spacing w:after="0"/>
      </w:pPr>
      <w:bookmarkStart w:id="0" w:name="_GoBack"/>
      <w:bookmarkEnd w:id="0"/>
    </w:p>
    <w:p w:rsidR="005C0485" w:rsidRDefault="005C0485" w:rsidP="00385023">
      <w:pPr>
        <w:spacing w:after="0"/>
      </w:pPr>
      <w:r>
        <w:t>Foto 2 t/m 6</w:t>
      </w:r>
    </w:p>
    <w:p w:rsidR="005C0485" w:rsidRDefault="005C0485" w:rsidP="005C0485">
      <w:pPr>
        <w:spacing w:after="0"/>
      </w:pPr>
      <w:r>
        <w:t xml:space="preserve">P. Struycken </w:t>
      </w:r>
    </w:p>
    <w:p w:rsidR="005C0485" w:rsidRDefault="005C0485" w:rsidP="005C0485">
      <w:pPr>
        <w:spacing w:after="0"/>
      </w:pPr>
      <w:r w:rsidRPr="005C0485">
        <w:rPr>
          <w:i/>
        </w:rPr>
        <w:t xml:space="preserve">Dynamisch kleurbeeld bij de compositie </w:t>
      </w:r>
      <w:r w:rsidRPr="005C0485">
        <w:t>…</w:t>
      </w:r>
      <w:proofErr w:type="spellStart"/>
      <w:r w:rsidRPr="005C0485">
        <w:t>explosante</w:t>
      </w:r>
      <w:proofErr w:type="spellEnd"/>
      <w:r w:rsidRPr="005C0485">
        <w:t>-fixe…</w:t>
      </w:r>
      <w:r w:rsidRPr="005C0485">
        <w:rPr>
          <w:i/>
        </w:rPr>
        <w:t xml:space="preserve"> (1971-1993) van Pierre </w:t>
      </w:r>
      <w:proofErr w:type="spellStart"/>
      <w:r w:rsidRPr="005C0485">
        <w:rPr>
          <w:i/>
        </w:rPr>
        <w:t>Boulez</w:t>
      </w:r>
      <w:proofErr w:type="spellEnd"/>
      <w:r>
        <w:t xml:space="preserve"> , 2004-2007</w:t>
      </w:r>
    </w:p>
    <w:p w:rsidR="005C0485" w:rsidRDefault="005C0485" w:rsidP="005C0485">
      <w:pPr>
        <w:spacing w:after="0"/>
      </w:pPr>
      <w:r>
        <w:t>Collectie: Groninger Museum</w:t>
      </w:r>
    </w:p>
    <w:p w:rsidR="005C0485" w:rsidRDefault="005C0485" w:rsidP="005C0485">
      <w:pPr>
        <w:spacing w:after="0"/>
      </w:pPr>
      <w:r>
        <w:t>Foto: archief kunstenaar</w:t>
      </w:r>
    </w:p>
    <w:p w:rsidR="005C0485" w:rsidRDefault="005C0485" w:rsidP="00385023">
      <w:pPr>
        <w:spacing w:after="0"/>
      </w:pPr>
    </w:p>
    <w:p w:rsidR="005C0485" w:rsidRDefault="005C0485" w:rsidP="00385023">
      <w:pPr>
        <w:spacing w:after="0"/>
      </w:pPr>
      <w:r>
        <w:t>Foto 7 t/m 10</w:t>
      </w:r>
    </w:p>
    <w:p w:rsidR="00385023" w:rsidRDefault="00385023" w:rsidP="00385023">
      <w:pPr>
        <w:spacing w:after="0"/>
      </w:pPr>
      <w:r>
        <w:t xml:space="preserve">P. Struycken </w:t>
      </w:r>
    </w:p>
    <w:p w:rsidR="00385023" w:rsidRDefault="00385023" w:rsidP="00385023">
      <w:pPr>
        <w:spacing w:after="0"/>
      </w:pPr>
      <w:proofErr w:type="spellStart"/>
      <w:r w:rsidRPr="005C0485">
        <w:rPr>
          <w:i/>
        </w:rPr>
        <w:t>Skrjabins</w:t>
      </w:r>
      <w:proofErr w:type="spellEnd"/>
      <w:r w:rsidRPr="005C0485">
        <w:rPr>
          <w:i/>
        </w:rPr>
        <w:t xml:space="preserve"> Visioen – Dynamisch kleurbeeld voor de symfonie </w:t>
      </w:r>
      <w:r w:rsidRPr="005C0485">
        <w:t>Prometheus, gedicht van vuur</w:t>
      </w:r>
      <w:r w:rsidRPr="005C0485">
        <w:rPr>
          <w:i/>
        </w:rPr>
        <w:t xml:space="preserve"> (1911) van Alexander </w:t>
      </w:r>
      <w:proofErr w:type="spellStart"/>
      <w:r w:rsidRPr="005C0485">
        <w:rPr>
          <w:i/>
        </w:rPr>
        <w:t>Skrjabin</w:t>
      </w:r>
      <w:proofErr w:type="spellEnd"/>
      <w:r>
        <w:t>, 1997-1999</w:t>
      </w:r>
    </w:p>
    <w:p w:rsidR="00385023" w:rsidRDefault="00385023" w:rsidP="00385023">
      <w:pPr>
        <w:spacing w:after="0"/>
      </w:pPr>
      <w:r>
        <w:t>Collectie</w:t>
      </w:r>
      <w:r w:rsidR="005C0485">
        <w:t xml:space="preserve"> kunstenaar</w:t>
      </w:r>
    </w:p>
    <w:p w:rsidR="00385023" w:rsidRPr="00385023" w:rsidRDefault="00385023">
      <w:pPr>
        <w:rPr>
          <w:b/>
        </w:rPr>
      </w:pPr>
    </w:p>
    <w:sectPr w:rsidR="00385023" w:rsidRPr="0038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23"/>
    <w:rsid w:val="001F3E4C"/>
    <w:rsid w:val="00385023"/>
    <w:rsid w:val="005A08BB"/>
    <w:rsid w:val="005B37E1"/>
    <w:rsid w:val="005C0485"/>
    <w:rsid w:val="00E3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BDF1-8061-44E0-AF8D-F0972405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96B23EB6</Template>
  <TotalTime>26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Tuinenburg</dc:creator>
  <cp:keywords/>
  <dc:description/>
  <cp:lastModifiedBy>Sarah Fopma</cp:lastModifiedBy>
  <cp:revision>5</cp:revision>
  <dcterms:created xsi:type="dcterms:W3CDTF">2019-05-16T09:25:00Z</dcterms:created>
  <dcterms:modified xsi:type="dcterms:W3CDTF">2019-06-26T09:02:00Z</dcterms:modified>
</cp:coreProperties>
</file>